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1" w:type="dxa"/>
        <w:tblLayout w:type="fixed"/>
        <w:tblLook w:val="0000" w:firstRow="0" w:lastRow="0" w:firstColumn="0" w:lastColumn="0" w:noHBand="0" w:noVBand="0"/>
      </w:tblPr>
      <w:tblGrid>
        <w:gridCol w:w="107"/>
        <w:gridCol w:w="33"/>
        <w:gridCol w:w="1500"/>
        <w:gridCol w:w="28"/>
        <w:gridCol w:w="30"/>
        <w:gridCol w:w="104"/>
        <w:gridCol w:w="30"/>
        <w:gridCol w:w="151"/>
        <w:gridCol w:w="249"/>
        <w:gridCol w:w="20"/>
        <w:gridCol w:w="803"/>
        <w:gridCol w:w="319"/>
        <w:gridCol w:w="30"/>
        <w:gridCol w:w="20"/>
        <w:gridCol w:w="749"/>
        <w:gridCol w:w="30"/>
        <w:gridCol w:w="458"/>
        <w:gridCol w:w="649"/>
        <w:gridCol w:w="20"/>
        <w:gridCol w:w="10"/>
        <w:gridCol w:w="20"/>
        <w:gridCol w:w="816"/>
        <w:gridCol w:w="30"/>
        <w:gridCol w:w="61"/>
        <w:gridCol w:w="645"/>
        <w:gridCol w:w="20"/>
        <w:gridCol w:w="714"/>
        <w:gridCol w:w="30"/>
        <w:gridCol w:w="102"/>
        <w:gridCol w:w="159"/>
        <w:gridCol w:w="30"/>
        <w:gridCol w:w="442"/>
        <w:gridCol w:w="30"/>
        <w:gridCol w:w="171"/>
        <w:gridCol w:w="30"/>
        <w:gridCol w:w="27"/>
        <w:gridCol w:w="30"/>
        <w:gridCol w:w="270"/>
        <w:gridCol w:w="7"/>
        <w:gridCol w:w="23"/>
        <w:gridCol w:w="9"/>
        <w:gridCol w:w="600"/>
        <w:gridCol w:w="175"/>
        <w:gridCol w:w="98"/>
        <w:gridCol w:w="132"/>
        <w:gridCol w:w="61"/>
        <w:gridCol w:w="472"/>
        <w:gridCol w:w="201"/>
        <w:gridCol w:w="57"/>
        <w:gridCol w:w="300"/>
        <w:gridCol w:w="39"/>
      </w:tblGrid>
      <w:tr w:rsidR="009F4CC8" w:rsidTr="00D018B0">
        <w:trPr>
          <w:gridAfter w:val="9"/>
          <w:wAfter w:w="1535" w:type="dxa"/>
        </w:trPr>
        <w:tc>
          <w:tcPr>
            <w:tcW w:w="1983" w:type="dxa"/>
            <w:gridSpan w:val="8"/>
            <w:shd w:val="clear" w:color="auto" w:fill="auto"/>
          </w:tcPr>
          <w:p w:rsidR="009F4CC8" w:rsidRDefault="002B39C3" w:rsidP="0095534E">
            <w:pPr>
              <w:ind w:firstLine="176"/>
              <w:rPr>
                <w:b/>
              </w:rPr>
            </w:pPr>
            <w:r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15D356C4" wp14:editId="67B451BA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3" w:type="dxa"/>
            <w:gridSpan w:val="34"/>
            <w:shd w:val="clear" w:color="auto" w:fill="auto"/>
          </w:tcPr>
          <w:p w:rsidR="009F4CC8" w:rsidRPr="00AB7EE5" w:rsidRDefault="00535C18" w:rsidP="0095534E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9F4CC8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9F4CC8" w:rsidRPr="00AB7EE5" w:rsidRDefault="009F4CC8" w:rsidP="0095534E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9F4CC8" w:rsidRDefault="009F4CC8" w:rsidP="0095534E">
            <w:pPr>
              <w:spacing w:line="360" w:lineRule="auto"/>
              <w:ind w:firstLine="176"/>
              <w:jc w:val="center"/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0"/>
          <w:wBefore w:w="107" w:type="dxa"/>
          <w:wAfter w:w="2135" w:type="dxa"/>
          <w:trHeight w:val="135"/>
        </w:trPr>
        <w:tc>
          <w:tcPr>
            <w:tcW w:w="156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289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15"/>
          </w:tcPr>
          <w:p w:rsidR="007C32AC" w:rsidRDefault="007C32AC"/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9F4CC8" w:rsidRPr="003909DB" w:rsidTr="007C32A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7C32AC" w:rsidP="0095534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535C18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266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9F4CC8" w:rsidRPr="00535C18" w:rsidTr="0095534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9F4CC8" w:rsidP="0095534E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EC14EB" w:rsidRPr="0058034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:rsidR="009F4CC8" w:rsidRDefault="00F80053" w:rsidP="0095534E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u w:val="single"/>
                    </w:rPr>
                    <w:pict w14:anchorId="7918756D">
                      <v:shape id="_x0000_i1026" type="#_x0000_t75" style="width:40.5pt;height:17.25pt;visibility:visible;mso-wrap-style:square">
                        <v:imagedata r:id="rId9" o:title="" croptop="18241f" cropbottom="35512f" cropleft="19831f" cropright="31841f"/>
                      </v:shape>
                    </w:pict>
                  </w:r>
                  <w:r w:rsidR="009F4CC8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:rsidR="009F4CC8" w:rsidRPr="003909DB" w:rsidRDefault="002B39C3" w:rsidP="00EC14EB">
                  <w:pPr>
                    <w:rPr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28 мая 2025</w:t>
                  </w:r>
                  <w:r w:rsidR="009E2619" w:rsidRPr="00535C18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535C18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708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EC14E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057" w:type="dxa"/>
            <w:gridSpan w:val="3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9F4CC8" w:rsidRPr="00EC14EB" w:rsidTr="0095534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9F4CC8" w:rsidP="0095534E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EC14EB" w:rsidRPr="00535C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EC14EB"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EC14E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85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F4CC8" w:rsidRPr="003909DB" w:rsidTr="0095534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95534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ПМ.02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ОСУЩЕСТВЛЕНИЕ КРЕДИТНЫХ ОПЕРАЦИЙ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24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0053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500"/>
        </w:trPr>
        <w:tc>
          <w:tcPr>
            <w:tcW w:w="8890" w:type="dxa"/>
            <w:gridSpan w:val="3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F4CC8" w:rsidRPr="00F80053" w:rsidTr="0095534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14EB" w:rsidRDefault="00EC14EB" w:rsidP="0095534E">
                  <w:pPr>
                    <w:jc w:val="center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среднего профессионального образования</w:t>
                  </w:r>
                </w:p>
                <w:p w:rsidR="009F4CC8" w:rsidRPr="003909DB" w:rsidRDefault="009F4CC8" w:rsidP="0095534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по специальности</w:t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0053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306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500"/>
        </w:trPr>
        <w:tc>
          <w:tcPr>
            <w:tcW w:w="8890" w:type="dxa"/>
            <w:gridSpan w:val="3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F4CC8" w:rsidRPr="003909DB" w:rsidTr="0095534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DE0D43" w:rsidRDefault="009F4CC8" w:rsidP="0095534E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38.02.07</w:t>
                  </w:r>
                  <w:r w:rsidRPr="00DE0D4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:rsidR="009F4CC8" w:rsidRPr="00A47F32" w:rsidRDefault="009F4CC8" w:rsidP="0095534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343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0053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85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F4CC8" w:rsidRPr="00F80053" w:rsidTr="0095534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8E5172" w:rsidRDefault="009F4CC8" w:rsidP="0095534E">
                  <w:pPr>
                    <w:jc w:val="center"/>
                    <w:rPr>
                      <w:lang w:val="ru-RU"/>
                    </w:rPr>
                  </w:pPr>
                  <w:r w:rsidRPr="007A60CF">
                    <w:rPr>
                      <w:sz w:val="28"/>
                      <w:szCs w:val="28"/>
                      <w:lang w:val="ru-RU"/>
                    </w:rPr>
                    <w:t>Квалификация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выпускника</w:t>
                  </w:r>
                  <w:r w:rsidRPr="007A60CF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sz w:val="28"/>
                      <w:szCs w:val="28"/>
                      <w:lang w:val="ru-RU"/>
                    </w:rPr>
                    <w:t>Специалист банковского дела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wBefore w:w="107" w:type="dxa"/>
          <w:trHeight w:val="1280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488" w:type="dxa"/>
            <w:gridSpan w:val="11"/>
          </w:tcPr>
          <w:p w:rsidR="00D018B0" w:rsidRDefault="00D018B0" w:rsidP="0095534E">
            <w:pPr>
              <w:pStyle w:val="EmptyLayoutCell"/>
              <w:rPr>
                <w:lang w:val="ru-RU"/>
              </w:rPr>
            </w:pPr>
          </w:p>
          <w:p w:rsidR="00D018B0" w:rsidRPr="00D018B0" w:rsidRDefault="00D018B0" w:rsidP="00D018B0">
            <w:pPr>
              <w:rPr>
                <w:lang w:val="ru-RU"/>
              </w:rPr>
            </w:pPr>
          </w:p>
          <w:p w:rsidR="00D018B0" w:rsidRPr="00D018B0" w:rsidRDefault="00D018B0" w:rsidP="00D018B0">
            <w:pPr>
              <w:rPr>
                <w:lang w:val="ru-RU"/>
              </w:rPr>
            </w:pPr>
          </w:p>
          <w:p w:rsidR="00D018B0" w:rsidRDefault="00D018B0" w:rsidP="00D018B0">
            <w:pPr>
              <w:rPr>
                <w:lang w:val="ru-RU"/>
              </w:rPr>
            </w:pPr>
          </w:p>
          <w:p w:rsidR="009F4CC8" w:rsidRPr="00D018B0" w:rsidRDefault="00F80053" w:rsidP="00D018B0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2024</w:t>
            </w:r>
            <w:bookmarkStart w:id="0" w:name="_GoBack"/>
            <w:bookmarkEnd w:id="0"/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03" w:type="dxa"/>
            <w:gridSpan w:val="1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57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9F4CC8" w:rsidRPr="00D018B0" w:rsidTr="0095534E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9F4CC8" w:rsidP="0095534E">
                  <w:pPr>
                    <w:jc w:val="center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</w:p>
                <w:p w:rsidR="009F4CC8" w:rsidRDefault="009F4CC8" w:rsidP="0095534E">
                  <w:pPr>
                    <w:jc w:val="center"/>
                    <w:rPr>
                      <w:lang w:val="ru-RU"/>
                    </w:rPr>
                  </w:pPr>
                </w:p>
                <w:p w:rsidR="009F4CC8" w:rsidRDefault="009F4CC8" w:rsidP="0095534E">
                  <w:pPr>
                    <w:jc w:val="center"/>
                    <w:rPr>
                      <w:lang w:val="ru-RU"/>
                    </w:rPr>
                  </w:pPr>
                </w:p>
                <w:p w:rsidR="009F4CC8" w:rsidRPr="003909DB" w:rsidRDefault="009F4CC8" w:rsidP="0095534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266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Default="009F4CC8" w:rsidP="0095534E">
            <w:pPr>
              <w:pStyle w:val="EmptyLayoutCell"/>
              <w:rPr>
                <w:lang w:val="ru-RU"/>
              </w:rPr>
            </w:pPr>
          </w:p>
          <w:p w:rsidR="00EC14EB" w:rsidRDefault="00EC14EB" w:rsidP="0095534E">
            <w:pPr>
              <w:pStyle w:val="EmptyLayoutCell"/>
              <w:rPr>
                <w:lang w:val="ru-RU"/>
              </w:rPr>
            </w:pPr>
          </w:p>
          <w:p w:rsidR="00EC14EB" w:rsidRDefault="00EC14EB" w:rsidP="0095534E">
            <w:pPr>
              <w:pStyle w:val="EmptyLayoutCell"/>
              <w:rPr>
                <w:lang w:val="ru-RU"/>
              </w:rPr>
            </w:pPr>
          </w:p>
          <w:p w:rsidR="00EC14EB" w:rsidRPr="003909DB" w:rsidRDefault="00EC14EB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299" w:type="dxa"/>
            <w:gridSpan w:val="27"/>
          </w:tcPr>
          <w:p w:rsidR="009F4CC8" w:rsidRDefault="009F4CC8" w:rsidP="0095534E">
            <w:pPr>
              <w:rPr>
                <w:lang w:val="ru-RU"/>
              </w:rPr>
            </w:pPr>
          </w:p>
          <w:p w:rsidR="009F4CC8" w:rsidRPr="008E5172" w:rsidRDefault="009F4CC8" w:rsidP="0095534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9F4CC8" w:rsidRPr="003909DB" w:rsidTr="0095534E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CB1A7C" w:rsidRDefault="009F4CC8" w:rsidP="0095534E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B1A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CB1A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D018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</w:t>
                  </w:r>
                  <w:r w:rsidR="00CB1A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Pr="00CB1A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:rsidR="009F4CC8" w:rsidRPr="003909DB" w:rsidRDefault="00CB1A7C" w:rsidP="009E261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</w:t>
                  </w:r>
                  <w:r w:rsidR="00D018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202</w:t>
                  </w:r>
                  <w:r w:rsidR="002B39C3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180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0053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F80053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2B39C3">
                  <w:pPr>
                    <w:ind w:firstLine="527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профессионального модуля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ПМ.02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Осуществление кредитных операций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>по специальности 38.02.07 Банковское дело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Минобрнауки Российской Федерации от 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 xml:space="preserve">05.02.2018 № </w:t>
                  </w:r>
                  <w:r>
                    <w:rPr>
                      <w:color w:val="000000"/>
                      <w:sz w:val="28"/>
                      <w:lang w:val="ru-RU"/>
                    </w:rPr>
                    <w:t>67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F80053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6"/>
          <w:wBefore w:w="107" w:type="dxa"/>
          <w:wAfter w:w="1130" w:type="dxa"/>
          <w:trHeight w:val="463"/>
        </w:trPr>
        <w:tc>
          <w:tcPr>
            <w:tcW w:w="2125" w:type="dxa"/>
            <w:gridSpan w:val="8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7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612" w:type="dxa"/>
            <w:gridSpan w:val="20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0053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F80053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EC14EB" w:rsidP="00CB1A7C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9F4CC8">
                    <w:rPr>
                      <w:b/>
                      <w:color w:val="000000"/>
                      <w:sz w:val="28"/>
                      <w:lang w:val="ru-RU"/>
                    </w:rPr>
                    <w:t xml:space="preserve">: </w:t>
                  </w:r>
                </w:p>
                <w:p w:rsidR="009F4CC8" w:rsidRPr="003909DB" w:rsidRDefault="009F4CC8" w:rsidP="00CB1A7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  <w:r w:rsidR="00CB1A7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F4CC8" w:rsidRPr="003909DB" w:rsidRDefault="009F4CC8" w:rsidP="00CB1A7C">
            <w:pPr>
              <w:rPr>
                <w:lang w:val="ru-RU"/>
              </w:rPr>
            </w:pPr>
          </w:p>
        </w:tc>
      </w:tr>
      <w:tr w:rsidR="009F4CC8" w:rsidRPr="00F80053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p w:rsidR="009F4CC8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</w:p>
          <w:p w:rsidR="009F4CC8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:rsidR="009F4CC8" w:rsidRPr="00EB5FD4" w:rsidRDefault="009F4CC8" w:rsidP="00CB1A7C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>А.А. Чурикова, канд.</w:t>
            </w:r>
            <w:r w:rsidR="005D01B0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>.</w:t>
            </w:r>
            <w:r w:rsidR="005D01B0">
              <w:rPr>
                <w:color w:val="000000"/>
                <w:sz w:val="28"/>
                <w:lang w:val="ru-RU"/>
              </w:rPr>
              <w:t xml:space="preserve"> </w:t>
            </w:r>
            <w:r w:rsidRPr="00F720CF">
              <w:rPr>
                <w:color w:val="000000"/>
                <w:sz w:val="28"/>
                <w:lang w:val="ru-RU"/>
              </w:rPr>
              <w:t xml:space="preserve">наук,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  <w:r w:rsidR="00CB1A7C">
              <w:rPr>
                <w:color w:val="000000"/>
                <w:sz w:val="28"/>
                <w:lang w:val="ru-RU"/>
              </w:rPr>
              <w:t>.</w:t>
            </w:r>
          </w:p>
          <w:p w:rsidR="009F4CC8" w:rsidRPr="003909DB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9F4CC8" w:rsidRPr="00F80053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6"/>
          <w:wBefore w:w="107" w:type="dxa"/>
          <w:wAfter w:w="1130" w:type="dxa"/>
          <w:trHeight w:val="103"/>
        </w:trPr>
        <w:tc>
          <w:tcPr>
            <w:tcW w:w="2125" w:type="dxa"/>
            <w:gridSpan w:val="8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7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612" w:type="dxa"/>
            <w:gridSpan w:val="20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0053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Default="0058034F">
            <w:pPr>
              <w:rPr>
                <w:lang w:val="ru-RU"/>
              </w:rPr>
            </w:pPr>
          </w:p>
          <w:p w:rsidR="00CB1A7C" w:rsidRDefault="00CB1A7C">
            <w:pPr>
              <w:rPr>
                <w:lang w:val="ru-RU"/>
              </w:rPr>
            </w:pPr>
          </w:p>
          <w:p w:rsidR="00CB1A7C" w:rsidRPr="005377CF" w:rsidRDefault="00CB1A7C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F80053" w:rsidTr="005803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58034F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F80053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9F4CC8" w:rsidRPr="00F80053" w:rsidTr="0095534E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F4CC8" w:rsidRPr="00F80053" w:rsidTr="0095534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F4CC8" w:rsidRPr="009E2619" w:rsidRDefault="009F4CC8" w:rsidP="002B39C3">
                        <w:pPr>
                          <w:ind w:firstLine="669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 w:rsidR="005D01B0">
                          <w:rPr>
                            <w:color w:val="000000"/>
                            <w:sz w:val="28"/>
                            <w:lang w:val="ru-RU"/>
                          </w:rPr>
                          <w:t xml:space="preserve">ПМ.02 </w:t>
                        </w:r>
                        <w:r w:rsidR="005D01B0" w:rsidRPr="005D01B0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Осуществление кредитных </w:t>
                        </w:r>
                        <w:r w:rsidR="00B061B5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операций </w:t>
                        </w:r>
                        <w:r w:rsidR="005D01B0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2B39C3" w:rsidRPr="002B39C3">
                          <w:rPr>
                            <w:rFonts w:eastAsia="Calibri"/>
                            <w:color w:val="000000"/>
                            <w:sz w:val="28"/>
                            <w:lang w:val="ru-RU" w:eastAsia="ru-RU"/>
                          </w:rPr>
                          <w:t>28</w:t>
                        </w:r>
                        <w:r w:rsidR="002B39C3" w:rsidRPr="002B39C3">
                          <w:rPr>
                            <w:rFonts w:eastAsia="Calibri"/>
                            <w:sz w:val="28"/>
                            <w:szCs w:val="28"/>
                            <w:lang w:val="ru-RU" w:eastAsia="ru-RU"/>
                          </w:rPr>
                          <w:t>.05.2025 г. № 10</w:t>
                        </w:r>
                        <w:r w:rsidR="002B39C3" w:rsidRPr="002B39C3">
                          <w:rPr>
                            <w:rFonts w:eastAsia="Calibri"/>
                            <w:color w:val="000000"/>
                            <w:sz w:val="28"/>
                            <w:lang w:val="ru-RU" w:eastAsia="ru-RU"/>
                          </w:rPr>
                          <w:t>.</w:t>
                        </w:r>
                      </w:p>
                    </w:tc>
                  </w:tr>
                </w:tbl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  <w:tr w:rsidR="009F4CC8" w:rsidRPr="00F80053" w:rsidTr="0095534E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9F4CC8" w:rsidP="0095534E">
                  <w:pPr>
                    <w:rPr>
                      <w:lang w:val="ru-RU"/>
                    </w:rPr>
                  </w:pPr>
                </w:p>
                <w:p w:rsidR="009F4CC8" w:rsidRDefault="009F4CC8" w:rsidP="0095534E">
                  <w:pPr>
                    <w:rPr>
                      <w:lang w:val="ru-RU"/>
                    </w:rPr>
                  </w:pPr>
                </w:p>
                <w:p w:rsidR="00EC14EB" w:rsidRDefault="00EC14EB" w:rsidP="0095534E">
                  <w:pPr>
                    <w:rPr>
                      <w:lang w:val="ru-RU"/>
                    </w:rPr>
                  </w:pPr>
                </w:p>
                <w:p w:rsidR="00EC14EB" w:rsidRDefault="00EC14EB" w:rsidP="0095534E">
                  <w:pPr>
                    <w:rPr>
                      <w:lang w:val="ru-RU"/>
                    </w:rPr>
                  </w:pPr>
                </w:p>
                <w:p w:rsidR="00EC14EB" w:rsidRDefault="00EC14EB" w:rsidP="0095534E">
                  <w:pPr>
                    <w:rPr>
                      <w:lang w:val="ru-RU"/>
                    </w:rPr>
                  </w:pPr>
                </w:p>
                <w:p w:rsidR="009F4CC8" w:rsidRDefault="009F4CC8" w:rsidP="0095534E">
                  <w:pPr>
                    <w:rPr>
                      <w:lang w:val="ru-RU"/>
                    </w:rPr>
                  </w:pPr>
                </w:p>
                <w:p w:rsidR="00CB1A7C" w:rsidRDefault="009F4CC8" w:rsidP="0095534E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9F4CC8" w:rsidRPr="00CB1A7C" w:rsidRDefault="00CB1A7C" w:rsidP="00CB1A7C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9F4CC8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F4CC8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9F4CC8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9F4CC8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9F4CC8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9F4C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535C18" w:rsidRPr="00535C18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27D13B39" wp14:editId="20D9CD8E">
                        <wp:extent cx="533400" cy="242887"/>
                        <wp:effectExtent l="0" t="0" r="0" b="508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F4C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535C1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9F4CC8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9F4CC8" w:rsidRPr="00F80053" w:rsidTr="0095534E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F4CC8" w:rsidRPr="003909DB" w:rsidRDefault="009F4CC8" w:rsidP="0095534E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F80053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F80053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F80053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6"/>
          <w:wBefore w:w="107" w:type="dxa"/>
          <w:wAfter w:w="1130" w:type="dxa"/>
          <w:trHeight w:val="103"/>
        </w:trPr>
        <w:tc>
          <w:tcPr>
            <w:tcW w:w="2125" w:type="dxa"/>
            <w:gridSpan w:val="8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7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612" w:type="dxa"/>
            <w:gridSpan w:val="20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F80053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6"/>
          <w:wBefore w:w="107" w:type="dxa"/>
          <w:wAfter w:w="1130" w:type="dxa"/>
        </w:trPr>
        <w:tc>
          <w:tcPr>
            <w:tcW w:w="2125" w:type="dxa"/>
            <w:gridSpan w:val="8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F4CC8" w:rsidRPr="00F80053" w:rsidTr="0095534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3612" w:type="dxa"/>
            <w:gridSpan w:val="20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</w:tbl>
    <w:p w:rsidR="009F4CC8" w:rsidRPr="003909DB" w:rsidRDefault="009F4CC8" w:rsidP="009F4CC8">
      <w:pPr>
        <w:rPr>
          <w:lang w:val="ru-RU"/>
        </w:rPr>
      </w:pPr>
      <w:r w:rsidRPr="00E910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9F4CC8" w:rsidRPr="00F80053" w:rsidTr="0095534E">
        <w:trPr>
          <w:trHeight w:val="53"/>
        </w:trPr>
        <w:tc>
          <w:tcPr>
            <w:tcW w:w="6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</w:tbl>
    <w:p w:rsidR="009F4CC8" w:rsidRPr="00091CBC" w:rsidRDefault="009F4CC8" w:rsidP="009F4CC8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:rsidR="009F4CC8" w:rsidRPr="00091CBC" w:rsidRDefault="009F4CC8" w:rsidP="009F4CC8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9F4CC8" w:rsidRPr="005344C5" w:rsidTr="0095534E">
        <w:tc>
          <w:tcPr>
            <w:tcW w:w="9355" w:type="dxa"/>
          </w:tcPr>
          <w:p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:rsidR="009F4CC8" w:rsidRPr="00091CBC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9F4CC8" w:rsidRPr="00091CBC" w:rsidTr="0095534E">
        <w:tc>
          <w:tcPr>
            <w:tcW w:w="9355" w:type="dxa"/>
          </w:tcPr>
          <w:p w:rsidR="009F4CC8" w:rsidRPr="0081129A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</w:p>
          <w:p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</w:p>
          <w:p w:rsidR="009F4CC8" w:rsidRPr="0081129A" w:rsidRDefault="00343BAA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</w:tr>
      <w:tr w:rsidR="009F4CC8" w:rsidRPr="005344C5" w:rsidTr="0095534E">
        <w:tc>
          <w:tcPr>
            <w:tcW w:w="9355" w:type="dxa"/>
          </w:tcPr>
          <w:p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:rsidR="009F4CC8" w:rsidRPr="00091CBC" w:rsidRDefault="009F4CC8" w:rsidP="0095534E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:rsidR="009F4CC8" w:rsidRPr="00091CBC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343BAA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</w:tbl>
    <w:p w:rsidR="009F4CC8" w:rsidRPr="00091CBC" w:rsidRDefault="009F4CC8" w:rsidP="009F4CC8">
      <w:pPr>
        <w:rPr>
          <w:b/>
          <w:i/>
          <w:sz w:val="24"/>
          <w:szCs w:val="24"/>
          <w:lang w:val="ru-RU"/>
        </w:rPr>
        <w:sectPr w:rsidR="009F4CC8" w:rsidRPr="00091CBC" w:rsidSect="0095534E">
          <w:footerReference w:type="default" r:id="rId11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lastRenderedPageBreak/>
        <w:t>1. ОБЩАЯ ХАРАКТЕРИСТИКА ПРИМЕРНОЙ РАБОЧЕЙ ПРОГРАММЫ</w:t>
      </w:r>
    </w:p>
    <w:p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t>ПРОФЕССИОНАЛЬНОГО МОДУЛЯ</w:t>
      </w:r>
    </w:p>
    <w:p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t xml:space="preserve">«ПМ.02. </w:t>
      </w:r>
      <w:proofErr w:type="spellStart"/>
      <w:r w:rsidRPr="009F4CC8">
        <w:rPr>
          <w:b/>
          <w:sz w:val="28"/>
          <w:szCs w:val="28"/>
        </w:rPr>
        <w:t>Осуществление</w:t>
      </w:r>
      <w:proofErr w:type="spellEnd"/>
      <w:r w:rsidRPr="009F4CC8">
        <w:rPr>
          <w:b/>
          <w:sz w:val="28"/>
          <w:szCs w:val="28"/>
        </w:rPr>
        <w:t xml:space="preserve"> </w:t>
      </w:r>
      <w:proofErr w:type="spellStart"/>
      <w:r w:rsidRPr="009F4CC8">
        <w:rPr>
          <w:b/>
          <w:sz w:val="28"/>
          <w:szCs w:val="28"/>
        </w:rPr>
        <w:t>кредитных</w:t>
      </w:r>
      <w:proofErr w:type="spellEnd"/>
      <w:r w:rsidRPr="009F4CC8">
        <w:rPr>
          <w:b/>
          <w:sz w:val="28"/>
          <w:szCs w:val="28"/>
        </w:rPr>
        <w:t xml:space="preserve"> </w:t>
      </w:r>
      <w:proofErr w:type="spellStart"/>
      <w:r w:rsidRPr="009F4CC8">
        <w:rPr>
          <w:b/>
          <w:sz w:val="28"/>
          <w:szCs w:val="28"/>
        </w:rPr>
        <w:t>операций</w:t>
      </w:r>
      <w:proofErr w:type="spellEnd"/>
      <w:r w:rsidRPr="009F4CC8">
        <w:rPr>
          <w:b/>
          <w:sz w:val="28"/>
          <w:szCs w:val="28"/>
        </w:rPr>
        <w:t>»</w:t>
      </w:r>
    </w:p>
    <w:p w:rsidR="009F4CC8" w:rsidRPr="009F4CC8" w:rsidRDefault="009F4CC8" w:rsidP="009F4CC8">
      <w:pPr>
        <w:suppressAutoHyphens/>
        <w:ind w:firstLine="709"/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 xml:space="preserve">1.1. Цель и планируемые результаты освоения профессионального модуля </w:t>
      </w:r>
    </w:p>
    <w:p w:rsidR="00F80C57" w:rsidRPr="00B158C4" w:rsidRDefault="00F80C57" w:rsidP="00F80C57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B158C4">
        <w:rPr>
          <w:color w:val="000000"/>
          <w:sz w:val="28"/>
          <w:szCs w:val="28"/>
          <w:lang w:val="ru-RU"/>
        </w:rPr>
        <w:t>Рабочая программ</w:t>
      </w:r>
      <w:r>
        <w:rPr>
          <w:color w:val="000000"/>
          <w:sz w:val="28"/>
          <w:szCs w:val="28"/>
          <w:lang w:val="ru-RU"/>
        </w:rPr>
        <w:t>а профессионального модуля ПМ 02 «Осуществление кредитных</w:t>
      </w:r>
      <w:r w:rsidRPr="00B158C4">
        <w:rPr>
          <w:color w:val="000000"/>
          <w:sz w:val="28"/>
          <w:szCs w:val="28"/>
          <w:lang w:val="ru-RU"/>
        </w:rPr>
        <w:t xml:space="preserve"> операций»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утвержденным приказом Министерства образования и науки Российской Федерации от «05» февраля 2018 г. № 67 </w:t>
      </w:r>
      <w:r w:rsidRPr="00B158C4">
        <w:rPr>
          <w:color w:val="000000"/>
          <w:sz w:val="28"/>
          <w:szCs w:val="28"/>
          <w:lang w:val="ru-RU"/>
        </w:rPr>
        <w:t>в части освоения основного вида профессиональной деятельности (ВПД): 20002 Агент банка</w:t>
      </w:r>
      <w:r>
        <w:rPr>
          <w:sz w:val="28"/>
          <w:szCs w:val="28"/>
          <w:lang w:val="ru-RU"/>
        </w:rPr>
        <w:t>.</w:t>
      </w:r>
      <w:proofErr w:type="gramEnd"/>
    </w:p>
    <w:p w:rsidR="009F4CC8" w:rsidRPr="009F4CC8" w:rsidRDefault="009F4CC8" w:rsidP="009F4CC8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«Осуществление кредитных операций» и соответствующие ему общие компетенции и профессиональные компетенции:</w:t>
      </w:r>
    </w:p>
    <w:p w:rsidR="009F4CC8" w:rsidRPr="009F4CC8" w:rsidRDefault="009F4CC8" w:rsidP="009F4CC8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9F4CC8">
        <w:rPr>
          <w:sz w:val="28"/>
          <w:szCs w:val="28"/>
        </w:rPr>
        <w:t>Перечень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общих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компетенций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313"/>
      </w:tblGrid>
      <w:tr w:rsidR="009F4CC8" w:rsidRPr="00721680" w:rsidTr="0095534E">
        <w:trPr>
          <w:trHeight w:val="265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Код</w:t>
            </w:r>
            <w:proofErr w:type="spellEnd"/>
          </w:p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13" w:type="dxa"/>
          </w:tcPr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Наименование</w:t>
            </w:r>
            <w:proofErr w:type="spellEnd"/>
            <w:r w:rsidRPr="00721680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общих</w:t>
            </w:r>
            <w:proofErr w:type="spellEnd"/>
            <w:r w:rsidRPr="00721680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компетенций</w:t>
            </w:r>
            <w:proofErr w:type="spellEnd"/>
          </w:p>
        </w:tc>
      </w:tr>
      <w:tr w:rsidR="009F4CC8" w:rsidRPr="00F80053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F4CC8" w:rsidRPr="00F80053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F4CC8" w:rsidRPr="00F80053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03.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iCs/>
                <w:sz w:val="24"/>
                <w:szCs w:val="24"/>
                <w:lang w:val="ru-RU"/>
              </w:rPr>
              <w:t>Планировать и реализовывать</w:t>
            </w:r>
            <w:proofErr w:type="gramEnd"/>
            <w:r w:rsidRPr="009F4CC8">
              <w:rPr>
                <w:bCs/>
                <w:iCs/>
                <w:sz w:val="24"/>
                <w:szCs w:val="24"/>
                <w:lang w:val="ru-RU"/>
              </w:rPr>
              <w:t xml:space="preserve"> собственное профессиональное и личностное развитие</w:t>
            </w:r>
          </w:p>
        </w:tc>
      </w:tr>
      <w:tr w:rsidR="009F4CC8" w:rsidRPr="00F80053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04.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F4CC8" w:rsidRPr="00F80053" w:rsidTr="0095534E">
        <w:trPr>
          <w:trHeight w:val="316"/>
        </w:trPr>
        <w:tc>
          <w:tcPr>
            <w:tcW w:w="1224" w:type="dxa"/>
          </w:tcPr>
          <w:p w:rsidR="009F4CC8" w:rsidRPr="008043E1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bCs/>
                <w:iCs/>
                <w:sz w:val="24"/>
                <w:szCs w:val="24"/>
              </w:rPr>
              <w:t>ОК 05.</w:t>
            </w:r>
          </w:p>
        </w:tc>
        <w:tc>
          <w:tcPr>
            <w:tcW w:w="8313" w:type="dxa"/>
          </w:tcPr>
          <w:p w:rsidR="009F4CC8" w:rsidRPr="008043E1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bCs/>
                <w:iCs/>
                <w:sz w:val="24"/>
                <w:szCs w:val="24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043E1" w:rsidRPr="00F80053" w:rsidTr="0095534E">
        <w:trPr>
          <w:trHeight w:val="316"/>
        </w:trPr>
        <w:tc>
          <w:tcPr>
            <w:tcW w:w="1224" w:type="dxa"/>
          </w:tcPr>
          <w:p w:rsidR="008043E1" w:rsidRPr="008043E1" w:rsidRDefault="008043E1" w:rsidP="008043E1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sz w:val="24"/>
                <w:szCs w:val="24"/>
              </w:rPr>
              <w:t>ОК 06</w:t>
            </w:r>
          </w:p>
        </w:tc>
        <w:tc>
          <w:tcPr>
            <w:tcW w:w="8313" w:type="dxa"/>
          </w:tcPr>
          <w:p w:rsidR="008043E1" w:rsidRPr="008043E1" w:rsidRDefault="008043E1" w:rsidP="008043E1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sz w:val="24"/>
                <w:szCs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8043E1" w:rsidRPr="00F80053" w:rsidTr="0095534E">
        <w:trPr>
          <w:trHeight w:val="316"/>
        </w:trPr>
        <w:tc>
          <w:tcPr>
            <w:tcW w:w="1224" w:type="dxa"/>
          </w:tcPr>
          <w:p w:rsidR="008043E1" w:rsidRPr="008043E1" w:rsidRDefault="008043E1" w:rsidP="008043E1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sz w:val="24"/>
                <w:szCs w:val="24"/>
              </w:rPr>
              <w:t>ОК 07</w:t>
            </w:r>
          </w:p>
        </w:tc>
        <w:tc>
          <w:tcPr>
            <w:tcW w:w="8313" w:type="dxa"/>
          </w:tcPr>
          <w:p w:rsidR="008043E1" w:rsidRPr="008043E1" w:rsidRDefault="008043E1" w:rsidP="008043E1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8043E1" w:rsidRPr="00F80053" w:rsidTr="0095534E">
        <w:trPr>
          <w:trHeight w:val="316"/>
        </w:trPr>
        <w:tc>
          <w:tcPr>
            <w:tcW w:w="1224" w:type="dxa"/>
          </w:tcPr>
          <w:p w:rsidR="008043E1" w:rsidRPr="008043E1" w:rsidRDefault="008043E1" w:rsidP="008043E1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sz w:val="24"/>
                <w:szCs w:val="24"/>
              </w:rPr>
              <w:t>ОК 08</w:t>
            </w:r>
          </w:p>
        </w:tc>
        <w:tc>
          <w:tcPr>
            <w:tcW w:w="8313" w:type="dxa"/>
          </w:tcPr>
          <w:p w:rsidR="008043E1" w:rsidRPr="008043E1" w:rsidRDefault="008043E1" w:rsidP="008043E1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sz w:val="24"/>
                <w:szCs w:val="24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F4CC8" w:rsidRPr="00F80053" w:rsidTr="0095534E">
        <w:trPr>
          <w:trHeight w:val="316"/>
        </w:trPr>
        <w:tc>
          <w:tcPr>
            <w:tcW w:w="1224" w:type="dxa"/>
          </w:tcPr>
          <w:p w:rsidR="009F4CC8" w:rsidRPr="008043E1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bCs/>
                <w:iCs/>
                <w:sz w:val="24"/>
                <w:szCs w:val="24"/>
              </w:rPr>
              <w:t>ОК 09.</w:t>
            </w:r>
          </w:p>
        </w:tc>
        <w:tc>
          <w:tcPr>
            <w:tcW w:w="8313" w:type="dxa"/>
          </w:tcPr>
          <w:p w:rsidR="009F4CC8" w:rsidRPr="008043E1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bCs/>
                <w:iCs/>
                <w:sz w:val="24"/>
                <w:szCs w:val="24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9F4CC8" w:rsidRPr="00F80053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10.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F4CC8" w:rsidRPr="00F80053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11.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9F4CC8" w:rsidRPr="009F4CC8" w:rsidRDefault="009F4CC8" w:rsidP="009F4CC8">
      <w:pPr>
        <w:jc w:val="both"/>
        <w:rPr>
          <w:sz w:val="24"/>
          <w:szCs w:val="24"/>
          <w:lang w:val="ru-RU"/>
        </w:rPr>
      </w:pPr>
    </w:p>
    <w:p w:rsidR="009F4CC8" w:rsidRPr="009F4CC8" w:rsidRDefault="009F4CC8" w:rsidP="009F4CC8">
      <w:pPr>
        <w:keepNext/>
        <w:numPr>
          <w:ilvl w:val="2"/>
          <w:numId w:val="2"/>
        </w:numPr>
        <w:contextualSpacing/>
        <w:jc w:val="both"/>
        <w:outlineLvl w:val="1"/>
        <w:rPr>
          <w:bCs/>
          <w:iCs/>
          <w:sz w:val="28"/>
          <w:szCs w:val="28"/>
        </w:rPr>
      </w:pPr>
      <w:proofErr w:type="spellStart"/>
      <w:r w:rsidRPr="009F4CC8">
        <w:rPr>
          <w:bCs/>
          <w:iCs/>
          <w:sz w:val="28"/>
          <w:szCs w:val="28"/>
        </w:rPr>
        <w:lastRenderedPageBreak/>
        <w:t>Перечень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  <w:proofErr w:type="spellStart"/>
      <w:r w:rsidRPr="009F4CC8">
        <w:rPr>
          <w:bCs/>
          <w:iCs/>
          <w:sz w:val="28"/>
          <w:szCs w:val="28"/>
        </w:rPr>
        <w:t>профессиональных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  <w:proofErr w:type="spellStart"/>
      <w:r w:rsidRPr="009F4CC8">
        <w:rPr>
          <w:bCs/>
          <w:iCs/>
          <w:sz w:val="28"/>
          <w:szCs w:val="28"/>
        </w:rPr>
        <w:t>компетенций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</w:p>
    <w:p w:rsidR="009F4CC8" w:rsidRPr="00721680" w:rsidRDefault="009F4CC8" w:rsidP="009F4CC8">
      <w:pPr>
        <w:keepNext/>
        <w:contextualSpacing/>
        <w:jc w:val="both"/>
        <w:outlineLvl w:val="1"/>
        <w:rPr>
          <w:bCs/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8684"/>
      </w:tblGrid>
      <w:tr w:rsidR="009F4CC8" w:rsidRPr="00F80053" w:rsidTr="0095534E">
        <w:trPr>
          <w:trHeight w:val="679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Код</w:t>
            </w:r>
            <w:proofErr w:type="spellEnd"/>
          </w:p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684" w:type="dxa"/>
          </w:tcPr>
          <w:p w:rsidR="009F4CC8" w:rsidRPr="009F4CC8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/>
                <w:bCs/>
                <w:iCs/>
                <w:sz w:val="24"/>
                <w:szCs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9F4CC8" w:rsidRPr="00721680" w:rsidTr="0095534E">
        <w:trPr>
          <w:trHeight w:val="357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2.1.</w:t>
            </w:r>
          </w:p>
        </w:tc>
        <w:tc>
          <w:tcPr>
            <w:tcW w:w="8684" w:type="dxa"/>
          </w:tcPr>
          <w:p w:rsidR="009F4CC8" w:rsidRPr="00721680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Cs/>
                <w:iCs/>
                <w:sz w:val="24"/>
                <w:szCs w:val="24"/>
              </w:rPr>
              <w:t>Оценивать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кредитоспособность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клиентов</w:t>
            </w:r>
            <w:proofErr w:type="spellEnd"/>
          </w:p>
        </w:tc>
      </w:tr>
      <w:tr w:rsidR="009F4CC8" w:rsidRPr="00F80053" w:rsidTr="0095534E">
        <w:trPr>
          <w:trHeight w:val="339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8684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iCs/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Pr="009F4CC8">
              <w:rPr>
                <w:bCs/>
                <w:iCs/>
                <w:sz w:val="24"/>
                <w:szCs w:val="24"/>
                <w:lang w:val="ru-RU"/>
              </w:rPr>
              <w:t xml:space="preserve"> выдачу кредитов</w:t>
            </w:r>
          </w:p>
        </w:tc>
      </w:tr>
      <w:tr w:rsidR="009F4CC8" w:rsidRPr="00721680" w:rsidTr="0095534E">
        <w:trPr>
          <w:trHeight w:val="339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2.3.</w:t>
            </w:r>
          </w:p>
        </w:tc>
        <w:tc>
          <w:tcPr>
            <w:tcW w:w="8684" w:type="dxa"/>
          </w:tcPr>
          <w:p w:rsidR="009F4CC8" w:rsidRPr="00721680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сопровождение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выданных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кредитов</w:t>
            </w:r>
            <w:proofErr w:type="spellEnd"/>
          </w:p>
        </w:tc>
      </w:tr>
      <w:tr w:rsidR="009F4CC8" w:rsidRPr="00F80053" w:rsidTr="0095534E">
        <w:trPr>
          <w:trHeight w:val="339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2.4.</w:t>
            </w:r>
          </w:p>
        </w:tc>
        <w:tc>
          <w:tcPr>
            <w:tcW w:w="8684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Проводить операции на рынке межбанковских кредитов</w:t>
            </w:r>
          </w:p>
        </w:tc>
      </w:tr>
      <w:tr w:rsidR="009F4CC8" w:rsidRPr="00F80053" w:rsidTr="0095534E">
        <w:trPr>
          <w:trHeight w:val="430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2.5.</w:t>
            </w:r>
          </w:p>
        </w:tc>
        <w:tc>
          <w:tcPr>
            <w:tcW w:w="8684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iCs/>
                <w:sz w:val="24"/>
                <w:szCs w:val="24"/>
                <w:lang w:val="ru-RU"/>
              </w:rPr>
              <w:t>Формировать и регулировать</w:t>
            </w:r>
            <w:proofErr w:type="gramEnd"/>
            <w:r w:rsidRPr="009F4CC8">
              <w:rPr>
                <w:bCs/>
                <w:iCs/>
                <w:sz w:val="24"/>
                <w:szCs w:val="24"/>
                <w:lang w:val="ru-RU"/>
              </w:rPr>
              <w:t xml:space="preserve"> резервы на возможные потери по кредитам</w:t>
            </w:r>
          </w:p>
        </w:tc>
      </w:tr>
    </w:tbl>
    <w:p w:rsidR="009F4CC8" w:rsidRPr="009F4CC8" w:rsidRDefault="009F4CC8" w:rsidP="009F4CC8">
      <w:pPr>
        <w:spacing w:line="360" w:lineRule="auto"/>
        <w:rPr>
          <w:bCs/>
          <w:lang w:val="ru-RU"/>
        </w:rPr>
        <w:sectPr w:rsidR="009F4CC8" w:rsidRPr="009F4CC8" w:rsidSect="0095534E">
          <w:pgSz w:w="11907" w:h="16840"/>
          <w:pgMar w:top="1134" w:right="851" w:bottom="992" w:left="1418" w:header="709" w:footer="709" w:gutter="0"/>
          <w:cols w:space="720"/>
        </w:sectPr>
      </w:pPr>
    </w:p>
    <w:p w:rsidR="009F4CC8" w:rsidRPr="0058099E" w:rsidRDefault="009F4CC8" w:rsidP="009F4CC8">
      <w:pPr>
        <w:keepNext/>
        <w:numPr>
          <w:ilvl w:val="2"/>
          <w:numId w:val="2"/>
        </w:numPr>
        <w:ind w:left="0" w:firstLine="0"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58099E">
        <w:rPr>
          <w:bCs/>
          <w:iCs/>
          <w:sz w:val="28"/>
          <w:szCs w:val="28"/>
          <w:lang w:val="ru-RU"/>
        </w:rPr>
        <w:lastRenderedPageBreak/>
        <w:t>В результате освоения профессионального модуля студент должен</w:t>
      </w:r>
    </w:p>
    <w:p w:rsidR="009F4CC8" w:rsidRPr="009F4CC8" w:rsidRDefault="009F4CC8" w:rsidP="009F4CC8">
      <w:pPr>
        <w:contextualSpacing/>
        <w:rPr>
          <w:bCs/>
          <w:sz w:val="24"/>
          <w:szCs w:val="24"/>
          <w:vertAlign w:val="superscript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647"/>
      </w:tblGrid>
      <w:tr w:rsidR="009F4CC8" w:rsidRPr="00F80053" w:rsidTr="0095534E">
        <w:tc>
          <w:tcPr>
            <w:tcW w:w="1242" w:type="dxa"/>
          </w:tcPr>
          <w:p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t>Иметь</w:t>
            </w:r>
            <w:proofErr w:type="spellEnd"/>
            <w:r w:rsidRPr="007216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7216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8647" w:type="dxa"/>
          </w:tcPr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rFonts w:eastAsia="Calibri"/>
                <w:sz w:val="24"/>
                <w:szCs w:val="24"/>
                <w:lang w:val="ru-RU"/>
              </w:rPr>
              <w:t xml:space="preserve"> в осуществлении операций по кредитованию физических и юридических лиц</w:t>
            </w:r>
            <w:r w:rsidRPr="009F4CC8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9F4CC8" w:rsidRPr="00F80053" w:rsidTr="0095534E">
        <w:tc>
          <w:tcPr>
            <w:tcW w:w="1242" w:type="dxa"/>
          </w:tcPr>
          <w:p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8647" w:type="dxa"/>
          </w:tcPr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консультировать заемщиков по условиям предоставления и порядку погашения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анализировать финансовое положение заемщика - юридического лица и технико-экономическое обоснование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платежеспособность физического лица;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оценивать качество обеспечения и кредитные риски по потребительским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проверять полноту и подлинность документов заемщика для получения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проверять качество и достаточность обеспечения возвратности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заключение о возможности предоставления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оперативно принимать решения по предложению клиенту дополнительного банковского продукта (кросс-продажа);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проводить андеррайтинг кредитных заявок клиентов;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проводить андеррайтинг предмета ипотеки;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договор о залоге;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пакет документов для заключения договора о залоге;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график платежей по кредиту и процентам, контролировать своевременность и полноту поступления платежей;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комплект документов на открытие счетов и выдачу кредитов различных видов;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выписки по лицевым счетам заемщиков и разъяснять им содержащиеся в выписках данные;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формировать и вести кредитные дела;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акты по итогам проверок сохранности обеспечения;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возможность предоставления межбанковского кредита с учетом финансового положения контрагента;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достаточность обеспечения возвратности межбанковского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пользоваться справочными информационными базами данных, необходимых для сотрудничества на межбанковском рынке;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 xml:space="preserve"> в учете операции по выдаче кредитов физическим и юридическим лицам, погашению ими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обеспечения по предоставленным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 xml:space="preserve"> в учете сделки по предоставлению и получению кредитов на рынке межбанковского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 xml:space="preserve"> в учете начисление и взыскание процентов по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вести мониторинг финансового положения клиента;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контролировать соответствие и правильность исполнения залогодателем своих обязательств;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оценивать качество обслуживания долга и кредитный риск по выданным </w:t>
            </w:r>
            <w:r w:rsidRPr="009F4CC8">
              <w:rPr>
                <w:bCs/>
                <w:sz w:val="24"/>
                <w:szCs w:val="24"/>
                <w:lang w:val="ru-RU"/>
              </w:rPr>
              <w:lastRenderedPageBreak/>
              <w:t>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выбирать формы и методы взаимодействия с заемщиком, имеющим просроченную задолженность;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направлять запросы в бюро кредитных историй в соответствии с требованиями действующего регламента;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находить контактные данные заемщика в открытых источниках и специализированных базах данных;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подбирать оптимальный способ погашения просроченной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основные параметры реструктуризации и рефинансирования потребительского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и отражать в учете сумму формируемого резерва;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и отражать в учете резерв по портфелю однородных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просроченных кредитов и просроченных процентов;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списания просроченных кредитов и просроченных процентов;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использовать специализированное программное обеспечение для совершения операций по кредитованию;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иметь практический опыт </w:t>
            </w: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в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>: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осуществлении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 xml:space="preserve"> операций по кредитованию физических и юридических лиц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9F4CC8" w:rsidRPr="00F80053" w:rsidTr="0095534E">
        <w:tc>
          <w:tcPr>
            <w:tcW w:w="1242" w:type="dxa"/>
          </w:tcPr>
          <w:p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8647" w:type="dxa"/>
          </w:tcPr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персональных данных;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документы Банка России об идентификации клиентов и внутреннем контроле (аудите);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рекомендации Ассоциации региональных банков России по вопросам определения кредитоспособности заемщиков;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взаимодействия с бюро кредитных историй;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защите прав потребителей, в том числе потребителей финансовых услуг;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залогах и поручительстве;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об ипотеке;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государственной регистрации прав на недвижимое имущество и сделок с ним;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и порядок предоставления и погашения различных видов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обеспечения возвратности кредита, виды залога;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оценки залоговой стоимости, ликвидности предмета залога;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lastRenderedPageBreak/>
              <w:t>требования, предъявляемые банком к потенциальному заемщику;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 и содержание основных источников информации о клиенте;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оценки платежеспособности физического лица, системы кредитного скоринга;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бизнес-культуру потребительского кредитования;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андеррайтинга кредитных заявок клиентов;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андеррайтинга предмета ипотеки;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определения класса кредитоспособности юридического лица;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содержание кредитного договора, порядок его заключения, изменения условий и расторжения;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 кредитного дела и порядок его ведения;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и порядок начисления и погашения процентов по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 платежей;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критерии определения проблемного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типовые причины неисполнения условий кредитного договора и способы погашения просроченной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меры, принимаемые банком при нарушении условий кредитного договора;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отечественную и международную практику взыскания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оформления и учета межбанковских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особенности делопроизводства и документооборот на межбанковском рынке;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основные условия получения и погашения кредитов, предоставляемых Банком России;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оценки кредитного риска и определения суммы создаваемого резерва по выданному кредиту;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и отражение в учете формирования и регулирования резервов на возможные потери по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и отражение в учете списания нереальных для взыскания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типичные нарушения при осуществлении кредитных операций</w:t>
            </w:r>
          </w:p>
        </w:tc>
      </w:tr>
    </w:tbl>
    <w:p w:rsidR="009F4CC8" w:rsidRPr="009F4CC8" w:rsidRDefault="009F4CC8" w:rsidP="009F4CC8">
      <w:pPr>
        <w:rPr>
          <w:b/>
          <w:sz w:val="24"/>
          <w:szCs w:val="24"/>
          <w:lang w:val="ru-RU"/>
        </w:rPr>
      </w:pPr>
    </w:p>
    <w:p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:rsidR="009F4CC8" w:rsidRPr="009F4CC8" w:rsidRDefault="00F80C57" w:rsidP="009F4C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– 448</w:t>
      </w:r>
      <w:r w:rsidR="009F4CC8" w:rsidRPr="009F4CC8">
        <w:rPr>
          <w:sz w:val="28"/>
          <w:szCs w:val="28"/>
          <w:lang w:val="ru-RU"/>
        </w:rPr>
        <w:t xml:space="preserve"> часов, в том числе:</w:t>
      </w:r>
    </w:p>
    <w:p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МДК.02.01 Организация кредитной работы</w:t>
      </w:r>
    </w:p>
    <w:p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суммарный объем нагрузки</w:t>
      </w:r>
      <w:r w:rsidR="00F80C57">
        <w:rPr>
          <w:sz w:val="28"/>
          <w:szCs w:val="28"/>
          <w:lang w:val="ru-RU"/>
        </w:rPr>
        <w:t xml:space="preserve"> - 139</w:t>
      </w:r>
      <w:r w:rsidRPr="009F4CC8">
        <w:rPr>
          <w:sz w:val="28"/>
          <w:szCs w:val="28"/>
          <w:lang w:val="ru-RU"/>
        </w:rPr>
        <w:t xml:space="preserve"> часов;</w:t>
      </w:r>
    </w:p>
    <w:p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том числе: нагрузка во взаимодействии с преподавателем</w:t>
      </w:r>
      <w:r w:rsidR="00F80C57">
        <w:rPr>
          <w:sz w:val="28"/>
          <w:szCs w:val="28"/>
          <w:lang w:val="ru-RU"/>
        </w:rPr>
        <w:t>- 122</w:t>
      </w:r>
      <w:r w:rsidRPr="009F4CC8">
        <w:rPr>
          <w:sz w:val="28"/>
          <w:szCs w:val="28"/>
          <w:lang w:val="ru-RU"/>
        </w:rPr>
        <w:t xml:space="preserve"> часов;</w:t>
      </w:r>
    </w:p>
    <w:p w:rsidR="009F4CC8" w:rsidRDefault="009F4CC8" w:rsidP="00CD12D7">
      <w:pPr>
        <w:ind w:firstLine="1560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9F4CC8">
        <w:rPr>
          <w:sz w:val="28"/>
          <w:szCs w:val="28"/>
          <w:lang w:val="ru-RU"/>
        </w:rPr>
        <w:t>обучающегос</w:t>
      </w:r>
      <w:r w:rsidR="00F80C57">
        <w:rPr>
          <w:sz w:val="28"/>
          <w:szCs w:val="28"/>
          <w:lang w:val="ru-RU"/>
        </w:rPr>
        <w:t>я</w:t>
      </w:r>
      <w:proofErr w:type="gramEnd"/>
      <w:r w:rsidR="00F80C57">
        <w:rPr>
          <w:sz w:val="28"/>
          <w:szCs w:val="28"/>
          <w:lang w:val="ru-RU"/>
        </w:rPr>
        <w:t xml:space="preserve"> – 12</w:t>
      </w:r>
      <w:r w:rsidRPr="009F4CC8">
        <w:rPr>
          <w:sz w:val="28"/>
          <w:szCs w:val="28"/>
          <w:lang w:val="ru-RU"/>
        </w:rPr>
        <w:t xml:space="preserve"> часов.</w:t>
      </w:r>
    </w:p>
    <w:p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МДК.02.02 Учет кредитных операций банка</w:t>
      </w:r>
    </w:p>
    <w:p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суммарный объем нагрузки </w:t>
      </w:r>
      <w:r w:rsidR="00F80C57">
        <w:rPr>
          <w:sz w:val="28"/>
          <w:szCs w:val="28"/>
          <w:lang w:val="ru-RU"/>
        </w:rPr>
        <w:t>- 117</w:t>
      </w:r>
      <w:r w:rsidRPr="009F4CC8">
        <w:rPr>
          <w:sz w:val="28"/>
          <w:szCs w:val="28"/>
          <w:lang w:val="ru-RU"/>
        </w:rPr>
        <w:t xml:space="preserve"> часов;</w:t>
      </w:r>
    </w:p>
    <w:p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в том числе: нагрузка во взаимодействии с преподавателем - </w:t>
      </w:r>
      <w:r w:rsidR="00F80C57">
        <w:rPr>
          <w:sz w:val="28"/>
          <w:szCs w:val="28"/>
          <w:lang w:val="ru-RU"/>
        </w:rPr>
        <w:t>102</w:t>
      </w:r>
      <w:r w:rsidRPr="009F4CC8">
        <w:rPr>
          <w:sz w:val="28"/>
          <w:szCs w:val="28"/>
          <w:lang w:val="ru-RU"/>
        </w:rPr>
        <w:t xml:space="preserve"> часов;</w:t>
      </w:r>
    </w:p>
    <w:p w:rsidR="009F4CC8" w:rsidRDefault="009F4CC8" w:rsidP="009F4CC8">
      <w:pPr>
        <w:ind w:firstLine="1276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9F4CC8">
        <w:rPr>
          <w:sz w:val="28"/>
          <w:szCs w:val="28"/>
          <w:lang w:val="ru-RU"/>
        </w:rPr>
        <w:t>обучающегося</w:t>
      </w:r>
      <w:proofErr w:type="gramEnd"/>
      <w:r w:rsidRPr="009F4CC8">
        <w:rPr>
          <w:sz w:val="28"/>
          <w:szCs w:val="28"/>
          <w:lang w:val="ru-RU"/>
        </w:rPr>
        <w:t xml:space="preserve"> – 10 часов;</w:t>
      </w:r>
    </w:p>
    <w:p w:rsidR="006517D5" w:rsidRPr="009F4CC8" w:rsidRDefault="006517D5" w:rsidP="006517D5">
      <w:pPr>
        <w:ind w:firstLine="709"/>
        <w:rPr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Курсовое проектирование</w:t>
      </w:r>
      <w:r w:rsidRPr="009F4CC8">
        <w:rPr>
          <w:sz w:val="28"/>
          <w:szCs w:val="28"/>
          <w:lang w:val="ru-RU"/>
        </w:rPr>
        <w:t xml:space="preserve"> – 20 часов.</w:t>
      </w:r>
    </w:p>
    <w:p w:rsidR="00511CEE" w:rsidRPr="00DE010F" w:rsidRDefault="00511CEE" w:rsidP="00511CEE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УП.02.01 Учебная практика – 36 часов</w:t>
      </w:r>
    </w:p>
    <w:p w:rsidR="00511CEE" w:rsidRPr="00091CBC" w:rsidRDefault="00511CEE" w:rsidP="00511CEE">
      <w:pPr>
        <w:ind w:firstLine="709"/>
        <w:jc w:val="both"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ПП.02</w:t>
      </w:r>
      <w:r w:rsidRPr="00091CBC">
        <w:rPr>
          <w:b/>
          <w:sz w:val="28"/>
          <w:szCs w:val="28"/>
          <w:lang w:val="ru-RU"/>
        </w:rPr>
        <w:t xml:space="preserve">.01 Производственная практика </w:t>
      </w:r>
      <w:r>
        <w:rPr>
          <w:b/>
          <w:sz w:val="28"/>
          <w:szCs w:val="28"/>
          <w:lang w:val="ru-RU"/>
        </w:rPr>
        <w:t>(по профилю специальности) – 144</w:t>
      </w:r>
      <w:r w:rsidRPr="00091CBC">
        <w:rPr>
          <w:b/>
          <w:sz w:val="28"/>
          <w:szCs w:val="28"/>
          <w:lang w:val="ru-RU"/>
        </w:rPr>
        <w:t xml:space="preserve"> час</w:t>
      </w:r>
      <w:r w:rsidR="00C07FF6">
        <w:rPr>
          <w:b/>
          <w:sz w:val="28"/>
          <w:szCs w:val="28"/>
          <w:lang w:val="ru-RU"/>
        </w:rPr>
        <w:t>а</w:t>
      </w:r>
    </w:p>
    <w:p w:rsidR="009F4CC8" w:rsidRPr="00511CEE" w:rsidRDefault="00511CEE" w:rsidP="00511CEE">
      <w:pPr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ПМ.02 Квалификационный экзамен</w:t>
      </w:r>
      <w:r w:rsidR="009F4CC8" w:rsidRPr="00511CEE">
        <w:rPr>
          <w:b/>
          <w:sz w:val="28"/>
          <w:szCs w:val="28"/>
          <w:lang w:val="ru-RU"/>
        </w:rPr>
        <w:t xml:space="preserve"> – 12 часов</w:t>
      </w:r>
    </w:p>
    <w:p w:rsidR="0092133D" w:rsidRDefault="0092133D">
      <w:pPr>
        <w:jc w:val="both"/>
        <w:rPr>
          <w:lang w:val="ru-RU"/>
        </w:rPr>
      </w:pPr>
      <w:r>
        <w:rPr>
          <w:lang w:val="ru-RU"/>
        </w:rPr>
        <w:br w:type="page"/>
      </w:r>
    </w:p>
    <w:p w:rsidR="0092133D" w:rsidRDefault="0092133D">
      <w:pPr>
        <w:rPr>
          <w:lang w:val="ru-RU"/>
        </w:rPr>
        <w:sectPr w:rsidR="0092133D" w:rsidSect="00B07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133D" w:rsidRPr="0092133D" w:rsidRDefault="0092133D" w:rsidP="0092133D">
      <w:pPr>
        <w:rPr>
          <w:b/>
          <w:sz w:val="28"/>
          <w:szCs w:val="28"/>
          <w:lang w:val="ru-RU"/>
        </w:rPr>
      </w:pPr>
      <w:r w:rsidRPr="0092133D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:rsidR="0092133D" w:rsidRPr="0092133D" w:rsidRDefault="0092133D" w:rsidP="0092133D">
      <w:pPr>
        <w:rPr>
          <w:b/>
          <w:sz w:val="28"/>
          <w:szCs w:val="28"/>
          <w:lang w:val="ru-RU"/>
        </w:rPr>
      </w:pPr>
      <w:r w:rsidRPr="0092133D">
        <w:rPr>
          <w:b/>
          <w:sz w:val="28"/>
          <w:szCs w:val="28"/>
          <w:lang w:val="ru-RU"/>
        </w:rPr>
        <w:t>2.1. Структура профессионального модуля</w:t>
      </w: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551"/>
        <w:gridCol w:w="1559"/>
        <w:gridCol w:w="852"/>
        <w:gridCol w:w="2216"/>
        <w:gridCol w:w="50"/>
        <w:gridCol w:w="1233"/>
        <w:gridCol w:w="144"/>
        <w:gridCol w:w="1180"/>
        <w:gridCol w:w="1559"/>
        <w:gridCol w:w="1647"/>
      </w:tblGrid>
      <w:tr w:rsidR="004E7B8E" w:rsidRPr="00F80053" w:rsidTr="00476B9E">
        <w:trPr>
          <w:trHeight w:val="353"/>
        </w:trPr>
        <w:tc>
          <w:tcPr>
            <w:tcW w:w="850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Коды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профессиональных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общих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15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Наименования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разделов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профессионального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98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 w:rsidRPr="00476B9E">
              <w:rPr>
                <w:iCs/>
                <w:sz w:val="24"/>
                <w:szCs w:val="24"/>
              </w:rPr>
              <w:t>Суммарный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iCs/>
                <w:sz w:val="24"/>
                <w:szCs w:val="24"/>
              </w:rPr>
              <w:t>объем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iCs/>
                <w:sz w:val="24"/>
                <w:szCs w:val="24"/>
              </w:rPr>
              <w:t>нагрузки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476B9E">
              <w:rPr>
                <w:iCs/>
                <w:sz w:val="24"/>
                <w:szCs w:val="24"/>
              </w:rPr>
              <w:t>час</w:t>
            </w:r>
            <w:proofErr w:type="spellEnd"/>
            <w:r w:rsidRPr="00476B9E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7" w:type="pct"/>
            <w:gridSpan w:val="8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476B9E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476B9E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4E7B8E" w:rsidRPr="00476B9E" w:rsidTr="009F5A2E">
        <w:trPr>
          <w:trHeight w:val="353"/>
        </w:trPr>
        <w:tc>
          <w:tcPr>
            <w:tcW w:w="850" w:type="pct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pct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8" w:type="pct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311" w:type="pct"/>
            <w:gridSpan w:val="7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476B9E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476B9E">
              <w:rPr>
                <w:sz w:val="24"/>
                <w:szCs w:val="24"/>
                <w:lang w:val="ru-RU"/>
              </w:rPr>
              <w:t xml:space="preserve"> во взаимодействии с преподавателем</w:t>
            </w:r>
          </w:p>
        </w:tc>
        <w:tc>
          <w:tcPr>
            <w:tcW w:w="526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Самостоятельная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476B9E" w:rsidRPr="00476B9E" w:rsidTr="009F5A2E">
        <w:tc>
          <w:tcPr>
            <w:tcW w:w="850" w:type="pct"/>
            <w:vMerge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36" w:type="pct"/>
            <w:gridSpan w:val="5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Обучение</w:t>
            </w:r>
            <w:proofErr w:type="spellEnd"/>
            <w:r w:rsidRPr="00476B9E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875" w:type="pct"/>
            <w:gridSpan w:val="2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526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E7B8E" w:rsidRPr="00476B9E" w:rsidTr="009F5A2E">
        <w:tc>
          <w:tcPr>
            <w:tcW w:w="850" w:type="pct"/>
            <w:vMerge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Всего</w:t>
            </w:r>
            <w:proofErr w:type="spellEnd"/>
          </w:p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</w:rPr>
              <w:t xml:space="preserve">В </w:t>
            </w:r>
            <w:proofErr w:type="spellStart"/>
            <w:r w:rsidRPr="00476B9E">
              <w:rPr>
                <w:sz w:val="24"/>
                <w:szCs w:val="24"/>
              </w:rPr>
              <w:t>том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875" w:type="pct"/>
            <w:gridSpan w:val="2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76B9E" w:rsidRPr="00476B9E" w:rsidTr="009F5A2E">
        <w:tc>
          <w:tcPr>
            <w:tcW w:w="850" w:type="pct"/>
            <w:vMerge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6B9E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занятий</w:t>
            </w:r>
          </w:p>
          <w:p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gridSpan w:val="3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6B9E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77" w:type="pc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Учебная</w:t>
            </w:r>
            <w:proofErr w:type="spellEnd"/>
          </w:p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Производственная</w:t>
            </w:r>
            <w:proofErr w:type="spellEnd"/>
          </w:p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76B9E" w:rsidRPr="00476B9E" w:rsidTr="009F5A2E">
        <w:tc>
          <w:tcPr>
            <w:tcW w:w="850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15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2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08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56" w:type="pct"/>
            <w:gridSpan w:val="3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377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98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26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9</w:t>
            </w:r>
          </w:p>
        </w:tc>
      </w:tr>
      <w:tr w:rsidR="00476B9E" w:rsidRPr="00476B9E" w:rsidTr="009F5A2E">
        <w:trPr>
          <w:trHeight w:val="1309"/>
        </w:trPr>
        <w:tc>
          <w:tcPr>
            <w:tcW w:w="850" w:type="pct"/>
          </w:tcPr>
          <w:p w:rsidR="00476B9E" w:rsidRPr="00476B9E" w:rsidRDefault="009A4B54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</w:t>
            </w:r>
            <w:r w:rsidR="00476B9E" w:rsidRPr="00476B9E">
              <w:rPr>
                <w:sz w:val="24"/>
                <w:szCs w:val="24"/>
                <w:lang w:val="ru-RU"/>
              </w:rPr>
              <w:t xml:space="preserve"> ПК 2.1. ПК 2.2.</w:t>
            </w:r>
          </w:p>
          <w:p w:rsidR="00476B9E" w:rsidRPr="00476B9E" w:rsidRDefault="00476B9E" w:rsidP="00476B9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2.3. ПК 2.4.ПК 2.5.</w:t>
            </w:r>
          </w:p>
          <w:p w:rsidR="009A4B54" w:rsidRPr="00476B9E" w:rsidRDefault="009A4B54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 </w:t>
            </w:r>
            <w:r w:rsidRPr="0058099E">
              <w:rPr>
                <w:sz w:val="24"/>
                <w:szCs w:val="24"/>
                <w:lang w:val="ru-RU"/>
              </w:rPr>
              <w:t xml:space="preserve">ОК05. </w:t>
            </w:r>
            <w:r w:rsidRPr="00476B9E">
              <w:rPr>
                <w:sz w:val="24"/>
                <w:szCs w:val="24"/>
              </w:rPr>
              <w:t>ОК09. ОК010. ОК11.</w:t>
            </w:r>
          </w:p>
        </w:tc>
        <w:tc>
          <w:tcPr>
            <w:tcW w:w="815" w:type="pct"/>
          </w:tcPr>
          <w:p w:rsidR="009A4B54" w:rsidRPr="00476B9E" w:rsidRDefault="009A4B54" w:rsidP="009A4B54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МДК.02.01 Организация кредитной работы</w:t>
            </w:r>
          </w:p>
          <w:p w:rsidR="009A4B54" w:rsidRPr="00476B9E" w:rsidRDefault="009A4B54" w:rsidP="0095534E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A4B54" w:rsidRPr="00476B9E" w:rsidRDefault="009A4B54" w:rsidP="009A4B5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139</w:t>
            </w:r>
          </w:p>
        </w:tc>
        <w:tc>
          <w:tcPr>
            <w:tcW w:w="272" w:type="pct"/>
            <w:vAlign w:val="center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122</w:t>
            </w:r>
          </w:p>
        </w:tc>
        <w:tc>
          <w:tcPr>
            <w:tcW w:w="708" w:type="pct"/>
            <w:vAlign w:val="center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56" w:type="pct"/>
            <w:gridSpan w:val="3"/>
            <w:vAlign w:val="center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77" w:type="pct"/>
            <w:vAlign w:val="center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12</w:t>
            </w:r>
          </w:p>
        </w:tc>
      </w:tr>
      <w:tr w:rsidR="00476B9E" w:rsidRPr="00476B9E" w:rsidTr="009F5A2E">
        <w:tc>
          <w:tcPr>
            <w:tcW w:w="850" w:type="pct"/>
          </w:tcPr>
          <w:p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2.3. ПК 2.5</w:t>
            </w:r>
          </w:p>
          <w:p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ОК01. ОК02. ОК03. ОК04. ОК05. ОК09. ОК010. ОК11.</w:t>
            </w:r>
          </w:p>
        </w:tc>
        <w:tc>
          <w:tcPr>
            <w:tcW w:w="815" w:type="pct"/>
          </w:tcPr>
          <w:p w:rsidR="0092133D" w:rsidRPr="00476B9E" w:rsidRDefault="009A4B54" w:rsidP="009A4B54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МДК.02.02 Учет кредитных операций банка</w:t>
            </w:r>
          </w:p>
        </w:tc>
        <w:tc>
          <w:tcPr>
            <w:tcW w:w="498" w:type="pct"/>
          </w:tcPr>
          <w:p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117</w:t>
            </w:r>
          </w:p>
        </w:tc>
        <w:tc>
          <w:tcPr>
            <w:tcW w:w="272" w:type="pct"/>
          </w:tcPr>
          <w:p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708" w:type="pct"/>
          </w:tcPr>
          <w:p w:rsidR="0092133D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56" w:type="pct"/>
            <w:gridSpan w:val="3"/>
          </w:tcPr>
          <w:p w:rsidR="0092133D" w:rsidRPr="00476B9E" w:rsidRDefault="00186940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77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8" w:type="pct"/>
          </w:tcPr>
          <w:p w:rsidR="0092133D" w:rsidRPr="00476B9E" w:rsidRDefault="0092133D" w:rsidP="0095534E">
            <w:pPr>
              <w:jc w:val="center"/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</w:rPr>
              <w:t>-</w:t>
            </w:r>
          </w:p>
        </w:tc>
        <w:tc>
          <w:tcPr>
            <w:tcW w:w="526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10</w:t>
            </w:r>
          </w:p>
        </w:tc>
      </w:tr>
      <w:tr w:rsidR="00476B9E" w:rsidRPr="00476B9E" w:rsidTr="009F5A2E">
        <w:tc>
          <w:tcPr>
            <w:tcW w:w="850" w:type="pct"/>
          </w:tcPr>
          <w:p w:rsidR="00476B9E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</w:p>
          <w:p w:rsidR="00476B9E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ПК 2.3. ПК 2.4. ПК 2.5. </w:t>
            </w:r>
          </w:p>
          <w:p w:rsidR="009A4B54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ОК05. </w:t>
            </w:r>
            <w:r w:rsidRPr="00476B9E">
              <w:rPr>
                <w:sz w:val="24"/>
                <w:szCs w:val="24"/>
              </w:rPr>
              <w:t>ОК09. ОК10. ОК11</w:t>
            </w:r>
          </w:p>
        </w:tc>
        <w:tc>
          <w:tcPr>
            <w:tcW w:w="815" w:type="pct"/>
          </w:tcPr>
          <w:p w:rsidR="009A4B54" w:rsidRPr="00476B9E" w:rsidRDefault="009A4B54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498" w:type="pct"/>
          </w:tcPr>
          <w:p w:rsidR="009A4B54" w:rsidRPr="00476B9E" w:rsidRDefault="004E7B8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272" w:type="pct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3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98" w:type="pct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B9E" w:rsidRPr="00476B9E" w:rsidTr="009F5A2E">
        <w:tc>
          <w:tcPr>
            <w:tcW w:w="850" w:type="pct"/>
          </w:tcPr>
          <w:p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</w:p>
          <w:p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ПК 2.3. ПК 2.4. ПК 2.5. </w:t>
            </w:r>
          </w:p>
          <w:p w:rsidR="0092133D" w:rsidRPr="00476B9E" w:rsidRDefault="0092133D" w:rsidP="0095534E">
            <w:pPr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ОК05. </w:t>
            </w:r>
            <w:r w:rsidRPr="00476B9E">
              <w:rPr>
                <w:sz w:val="24"/>
                <w:szCs w:val="24"/>
              </w:rPr>
              <w:t>ОК09. ОК10. ОК11</w:t>
            </w:r>
          </w:p>
        </w:tc>
        <w:tc>
          <w:tcPr>
            <w:tcW w:w="815" w:type="pct"/>
          </w:tcPr>
          <w:p w:rsidR="0092133D" w:rsidRPr="00476B9E" w:rsidRDefault="0092133D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Производственная практика (по профилю специальности), часов</w:t>
            </w:r>
          </w:p>
        </w:tc>
        <w:tc>
          <w:tcPr>
            <w:tcW w:w="498" w:type="pct"/>
          </w:tcPr>
          <w:p w:rsidR="0092133D" w:rsidRPr="009F5A2E" w:rsidRDefault="009F5A2E" w:rsidP="0095534E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1813" w:type="pct"/>
            <w:gridSpan w:val="6"/>
            <w:shd w:val="clear" w:color="auto" w:fill="C0C0C0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</w:tcPr>
          <w:p w:rsidR="0092133D" w:rsidRPr="009F5A2E" w:rsidRDefault="009F5A2E" w:rsidP="0095534E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6" w:type="pct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-</w:t>
            </w:r>
          </w:p>
        </w:tc>
      </w:tr>
      <w:tr w:rsidR="004E7B8E" w:rsidRPr="00476B9E" w:rsidTr="009F5A2E">
        <w:tc>
          <w:tcPr>
            <w:tcW w:w="850" w:type="pct"/>
          </w:tcPr>
          <w:p w:rsidR="0092133D" w:rsidRPr="00476B9E" w:rsidRDefault="0092133D" w:rsidP="009553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15" w:type="pct"/>
          </w:tcPr>
          <w:p w:rsidR="0092133D" w:rsidRPr="00476B9E" w:rsidRDefault="00186940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Квалификационный экзамен</w:t>
            </w:r>
          </w:p>
        </w:tc>
        <w:tc>
          <w:tcPr>
            <w:tcW w:w="498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2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4" w:type="pct"/>
            <w:gridSpan w:val="2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3" w:type="pct"/>
            <w:gridSpan w:val="2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8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6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</w:tr>
      <w:tr w:rsidR="004E7B8E" w:rsidRPr="00476B9E" w:rsidTr="009F5A2E">
        <w:tc>
          <w:tcPr>
            <w:tcW w:w="850" w:type="pct"/>
          </w:tcPr>
          <w:p w:rsidR="0092133D" w:rsidRPr="00476B9E" w:rsidRDefault="0092133D" w:rsidP="009553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15" w:type="pct"/>
          </w:tcPr>
          <w:p w:rsidR="0092133D" w:rsidRPr="00476B9E" w:rsidRDefault="004E7B8E" w:rsidP="0095534E">
            <w:pPr>
              <w:widowControl w:val="0"/>
              <w:rPr>
                <w:b/>
                <w:sz w:val="24"/>
                <w:szCs w:val="24"/>
              </w:rPr>
            </w:pPr>
            <w:proofErr w:type="spellStart"/>
            <w:r w:rsidRPr="00476B9E">
              <w:rPr>
                <w:b/>
                <w:sz w:val="24"/>
                <w:szCs w:val="24"/>
              </w:rPr>
              <w:t>Всего</w:t>
            </w:r>
            <w:proofErr w:type="spellEnd"/>
            <w:r w:rsidRPr="00476B9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8" w:type="pct"/>
          </w:tcPr>
          <w:p w:rsidR="0092133D" w:rsidRPr="009F5A2E" w:rsidRDefault="009F5A2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448</w:t>
            </w:r>
          </w:p>
        </w:tc>
        <w:tc>
          <w:tcPr>
            <w:tcW w:w="272" w:type="pct"/>
          </w:tcPr>
          <w:p w:rsidR="0092133D" w:rsidRPr="00476B9E" w:rsidRDefault="004E7B8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</w:rPr>
              <w:t>2</w:t>
            </w:r>
            <w:r w:rsidRPr="00476B9E">
              <w:rPr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724" w:type="pct"/>
            <w:gridSpan w:val="2"/>
          </w:tcPr>
          <w:p w:rsidR="0092133D" w:rsidRPr="009F5A2E" w:rsidRDefault="009F5A2E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9F5A2E">
              <w:rPr>
                <w:sz w:val="24"/>
                <w:szCs w:val="24"/>
              </w:rPr>
              <w:t>1</w:t>
            </w:r>
            <w:r w:rsidRPr="009F5A2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94" w:type="pct"/>
          </w:tcPr>
          <w:p w:rsidR="0092133D" w:rsidRPr="009F5A2E" w:rsidRDefault="0092133D" w:rsidP="0095534E">
            <w:pPr>
              <w:jc w:val="center"/>
              <w:rPr>
                <w:sz w:val="24"/>
                <w:szCs w:val="24"/>
              </w:rPr>
            </w:pPr>
            <w:r w:rsidRPr="009F5A2E">
              <w:rPr>
                <w:sz w:val="24"/>
                <w:szCs w:val="24"/>
              </w:rPr>
              <w:t>20</w:t>
            </w:r>
          </w:p>
        </w:tc>
        <w:tc>
          <w:tcPr>
            <w:tcW w:w="423" w:type="pct"/>
            <w:gridSpan w:val="2"/>
          </w:tcPr>
          <w:p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98" w:type="pct"/>
          </w:tcPr>
          <w:p w:rsidR="0092133D" w:rsidRPr="009F5A2E" w:rsidRDefault="009F5A2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6" w:type="pct"/>
          </w:tcPr>
          <w:p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</w:rPr>
              <w:t>2</w:t>
            </w:r>
            <w:r w:rsidRPr="00476B9E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92133D" w:rsidRDefault="0092133D" w:rsidP="0092133D">
      <w:pPr>
        <w:suppressAutoHyphens/>
        <w:jc w:val="both"/>
        <w:rPr>
          <w:b/>
          <w:lang w:val="ru-RU"/>
        </w:rPr>
      </w:pPr>
    </w:p>
    <w:p w:rsidR="0092133D" w:rsidRPr="009A4B54" w:rsidRDefault="0092133D" w:rsidP="0092133D">
      <w:pPr>
        <w:suppressAutoHyphens/>
        <w:jc w:val="both"/>
        <w:rPr>
          <w:b/>
          <w:sz w:val="28"/>
          <w:szCs w:val="28"/>
          <w:lang w:val="ru-RU"/>
        </w:rPr>
      </w:pPr>
      <w:r w:rsidRPr="009A4B54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11390"/>
        <w:gridCol w:w="814"/>
      </w:tblGrid>
      <w:tr w:rsidR="0092133D" w:rsidRPr="00721680" w:rsidTr="001527B0">
        <w:trPr>
          <w:trHeight w:val="1204"/>
        </w:trPr>
        <w:tc>
          <w:tcPr>
            <w:tcW w:w="1042" w:type="pct"/>
          </w:tcPr>
          <w:p w:rsidR="0092133D" w:rsidRPr="0092133D" w:rsidRDefault="0092133D" w:rsidP="0095534E">
            <w:pPr>
              <w:jc w:val="center"/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94" w:type="pct"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Содержание учебного материала,</w:t>
            </w:r>
          </w:p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92133D">
              <w:rPr>
                <w:b/>
                <w:bCs/>
                <w:lang w:val="ru-RU"/>
              </w:rPr>
              <w:t>обучающихся</w:t>
            </w:r>
            <w:proofErr w:type="gramEnd"/>
            <w:r w:rsidRPr="0092133D">
              <w:rPr>
                <w:b/>
                <w:bCs/>
                <w:lang w:val="ru-RU"/>
              </w:rPr>
              <w:t xml:space="preserve">, курсовая работа (проект) </w:t>
            </w:r>
          </w:p>
        </w:tc>
        <w:tc>
          <w:tcPr>
            <w:tcW w:w="264" w:type="pct"/>
            <w:vAlign w:val="center"/>
          </w:tcPr>
          <w:p w:rsidR="0092133D" w:rsidRPr="00721680" w:rsidRDefault="00E94490" w:rsidP="009553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Объем</w:t>
            </w:r>
            <w:proofErr w:type="spellEnd"/>
            <w:r>
              <w:rPr>
                <w:b/>
                <w:bCs/>
              </w:rPr>
              <w:t xml:space="preserve"> </w:t>
            </w:r>
            <w:r w:rsidR="0092133D" w:rsidRPr="00721680">
              <w:rPr>
                <w:b/>
                <w:bCs/>
              </w:rPr>
              <w:t xml:space="preserve">в </w:t>
            </w:r>
            <w:proofErr w:type="spellStart"/>
            <w:r w:rsidR="0092133D" w:rsidRPr="00721680">
              <w:rPr>
                <w:b/>
                <w:bCs/>
              </w:rPr>
              <w:t>часах</w:t>
            </w:r>
            <w:proofErr w:type="spellEnd"/>
          </w:p>
        </w:tc>
      </w:tr>
      <w:tr w:rsidR="0092133D" w:rsidRPr="00721680" w:rsidTr="001527B0">
        <w:tc>
          <w:tcPr>
            <w:tcW w:w="1042" w:type="pct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</w:t>
            </w:r>
          </w:p>
        </w:tc>
        <w:tc>
          <w:tcPr>
            <w:tcW w:w="3694" w:type="pct"/>
          </w:tcPr>
          <w:p w:rsidR="0092133D" w:rsidRPr="00721680" w:rsidRDefault="0092133D" w:rsidP="0095534E">
            <w:pPr>
              <w:jc w:val="center"/>
              <w:rPr>
                <w:b/>
                <w:bCs/>
              </w:rPr>
            </w:pPr>
            <w:r w:rsidRPr="00721680"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bCs/>
              </w:rPr>
            </w:pPr>
            <w:r w:rsidRPr="00721680">
              <w:rPr>
                <w:b/>
                <w:bCs/>
              </w:rPr>
              <w:t>3</w:t>
            </w:r>
          </w:p>
        </w:tc>
      </w:tr>
      <w:tr w:rsidR="0092133D" w:rsidRPr="00721680" w:rsidTr="001527B0">
        <w:trPr>
          <w:trHeight w:val="273"/>
        </w:trPr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</w:rPr>
            </w:pPr>
            <w:r w:rsidRPr="00721680">
              <w:rPr>
                <w:b/>
              </w:rPr>
              <w:t xml:space="preserve">МДК.02.01. </w:t>
            </w:r>
            <w:proofErr w:type="spellStart"/>
            <w:r w:rsidRPr="00721680">
              <w:rPr>
                <w:b/>
              </w:rPr>
              <w:t>Организация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кредитной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работы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0D0C77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BD51AC">
              <w:rPr>
                <w:b/>
                <w:lang w:val="ru-RU"/>
              </w:rPr>
              <w:t>39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</w:rPr>
              <w:t>Раздел</w:t>
            </w:r>
            <w:proofErr w:type="spellEnd"/>
            <w:r w:rsidRPr="00721680">
              <w:rPr>
                <w:b/>
              </w:rPr>
              <w:t xml:space="preserve"> 1. </w:t>
            </w:r>
            <w:proofErr w:type="spellStart"/>
            <w:r w:rsidRPr="00721680">
              <w:rPr>
                <w:b/>
              </w:rPr>
              <w:t>Основы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банковского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кредитования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587186" w:rsidRDefault="00587186" w:rsidP="0095534E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F07655">
              <w:rPr>
                <w:b/>
                <w:lang w:val="ru-RU"/>
              </w:rPr>
              <w:t>8</w:t>
            </w:r>
          </w:p>
        </w:tc>
      </w:tr>
      <w:tr w:rsidR="00E94490" w:rsidRPr="00721680" w:rsidTr="001527B0">
        <w:tc>
          <w:tcPr>
            <w:tcW w:w="1042" w:type="pct"/>
            <w:vMerge w:val="restar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</w:t>
            </w:r>
            <w:proofErr w:type="spellEnd"/>
            <w:r w:rsidRPr="00721680">
              <w:rPr>
                <w:b/>
                <w:bCs/>
              </w:rPr>
              <w:t xml:space="preserve"> 1.1.</w:t>
            </w:r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Элементы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системы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кредитования</w:t>
            </w:r>
            <w:proofErr w:type="spellEnd"/>
          </w:p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587186" w:rsidRDefault="00937A10" w:rsidP="0095534E">
            <w:pPr>
              <w:suppressAutoHyphens/>
              <w:jc w:val="center"/>
              <w:rPr>
                <w:lang w:val="ru-RU"/>
              </w:rPr>
            </w:pPr>
            <w:r>
              <w:t>2</w:t>
            </w:r>
            <w:r w:rsidR="00F07655">
              <w:rPr>
                <w:lang w:val="ru-RU"/>
              </w:rPr>
              <w:t>0</w:t>
            </w:r>
          </w:p>
        </w:tc>
      </w:tr>
      <w:tr w:rsidR="00E94490" w:rsidRPr="00F80053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1. Нормативные правовые акты, регулирующие осуществление кредитных операций и обе</w:t>
            </w:r>
            <w:r w:rsidR="000D0C77" w:rsidRPr="006A03D2">
              <w:rPr>
                <w:sz w:val="24"/>
                <w:szCs w:val="24"/>
                <w:lang w:val="ru-RU"/>
              </w:rPr>
              <w:t>спечение кредитных обязательств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2.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6A03D2">
              <w:rPr>
                <w:sz w:val="24"/>
                <w:szCs w:val="24"/>
                <w:lang w:val="ru-RU"/>
              </w:rPr>
              <w:t xml:space="preserve">Законодательство Российской Федерации о противодействии легализации (отмыванию) доходов, полученных преступным путем, и финансированию терроризма. </w:t>
            </w:r>
            <w:proofErr w:type="spellStart"/>
            <w:r w:rsidRPr="006A03D2">
              <w:rPr>
                <w:sz w:val="24"/>
                <w:szCs w:val="24"/>
              </w:rPr>
              <w:t>Законодательство</w:t>
            </w:r>
            <w:proofErr w:type="spellEnd"/>
            <w:r w:rsidRPr="006A03D2">
              <w:rPr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sz w:val="24"/>
                <w:szCs w:val="24"/>
              </w:rPr>
              <w:t>Российской</w:t>
            </w:r>
            <w:proofErr w:type="spellEnd"/>
            <w:r w:rsidRPr="006A03D2">
              <w:rPr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sz w:val="24"/>
                <w:szCs w:val="24"/>
              </w:rPr>
              <w:t>Федерации</w:t>
            </w:r>
            <w:proofErr w:type="spellEnd"/>
            <w:r w:rsidRPr="006A03D2">
              <w:rPr>
                <w:sz w:val="24"/>
                <w:szCs w:val="24"/>
              </w:rPr>
              <w:t xml:space="preserve"> о </w:t>
            </w:r>
            <w:proofErr w:type="spellStart"/>
            <w:r w:rsidRPr="006A03D2">
              <w:rPr>
                <w:sz w:val="24"/>
                <w:szCs w:val="24"/>
              </w:rPr>
              <w:t>персональных</w:t>
            </w:r>
            <w:proofErr w:type="spellEnd"/>
            <w:r w:rsidRPr="006A03D2">
              <w:rPr>
                <w:sz w:val="24"/>
                <w:szCs w:val="24"/>
              </w:rPr>
              <w:t xml:space="preserve"> данных</w:t>
            </w:r>
          </w:p>
        </w:tc>
        <w:tc>
          <w:tcPr>
            <w:tcW w:w="264" w:type="pct"/>
            <w:vMerge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</w:p>
        </w:tc>
      </w:tr>
      <w:tr w:rsidR="00E94490" w:rsidRPr="00F80053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3.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6A03D2">
              <w:rPr>
                <w:sz w:val="24"/>
                <w:szCs w:val="24"/>
                <w:lang w:val="ru-RU"/>
              </w:rPr>
              <w:t>Нормативные документы Банка России об идентификации клиентов и внутре</w:t>
            </w:r>
            <w:r w:rsidR="000D0C77" w:rsidRPr="006A03D2">
              <w:rPr>
                <w:sz w:val="24"/>
                <w:szCs w:val="24"/>
                <w:lang w:val="ru-RU"/>
              </w:rPr>
              <w:t>ннем контроле (аудите)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F80053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4. Рекомендации Ассоциации региональных банков России по вопросам определения кредитоспособности заемщиков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F80053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5. Способы и порядок предоставления и пог</w:t>
            </w:r>
            <w:r w:rsidR="000D0C77" w:rsidRPr="006A03D2">
              <w:rPr>
                <w:sz w:val="24"/>
                <w:szCs w:val="24"/>
                <w:lang w:val="ru-RU"/>
              </w:rPr>
              <w:t>ашения различных видов кредитов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F80053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6. Законодательство Российской Федерации о защите прав потребителей, в том числе потребителей финансовых услу</w:t>
            </w:r>
            <w:proofErr w:type="gramStart"/>
            <w:r w:rsidRPr="006A03D2">
              <w:rPr>
                <w:sz w:val="24"/>
                <w:szCs w:val="24"/>
                <w:lang w:val="ru-RU"/>
              </w:rPr>
              <w:t>г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721680" w:rsidTr="001527B0">
        <w:trPr>
          <w:trHeight w:val="249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A03D2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E94490" w:rsidRPr="00721680" w:rsidTr="001527B0">
        <w:trPr>
          <w:trHeight w:val="339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>Консультирование заемщиков по условиям предоставления и порядку погашения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6A03D2">
              <w:rPr>
                <w:sz w:val="24"/>
                <w:szCs w:val="24"/>
                <w:lang w:val="ru-RU"/>
              </w:rPr>
              <w:t>Порядок оформления кредитного договора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3.Практическое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Проверка полноты и подлинности документов заемщика для получения кредитов. 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Составление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графика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платежей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по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кредиту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процентам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4.Практическое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Применение универсального и специализированного программного обеспечения, необходимого для сбора и анализа информации </w:t>
            </w:r>
            <w:r w:rsidR="000D0C77" w:rsidRPr="006A03D2">
              <w:rPr>
                <w:rFonts w:eastAsia="Calibri"/>
                <w:sz w:val="24"/>
                <w:szCs w:val="24"/>
                <w:lang w:val="ru-RU"/>
              </w:rPr>
              <w:t>для сотрудничества с заемщиком»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:rsidTr="001527B0">
        <w:trPr>
          <w:trHeight w:val="219"/>
        </w:trPr>
        <w:tc>
          <w:tcPr>
            <w:tcW w:w="1042" w:type="pct"/>
            <w:vMerge w:val="restart"/>
          </w:tcPr>
          <w:p w:rsidR="0092133D" w:rsidRPr="00E94490" w:rsidRDefault="0092133D" w:rsidP="0095534E">
            <w:pPr>
              <w:rPr>
                <w:b/>
                <w:bCs/>
                <w:lang w:val="ru-RU"/>
              </w:rPr>
            </w:pPr>
            <w:r w:rsidRPr="00E94490">
              <w:rPr>
                <w:b/>
                <w:bCs/>
                <w:lang w:val="ru-RU"/>
              </w:rPr>
              <w:t>Тема 1.2. Способы обеспечения возвратности кредита</w:t>
            </w:r>
          </w:p>
          <w:p w:rsidR="0092133D" w:rsidRPr="00E94490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6A03D2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6A03D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F07655" w:rsidRDefault="0092133D" w:rsidP="0095534E">
            <w:pPr>
              <w:suppressAutoHyphens/>
              <w:jc w:val="center"/>
              <w:rPr>
                <w:lang w:val="ru-RU"/>
              </w:rPr>
            </w:pPr>
            <w:r w:rsidRPr="00721680">
              <w:t>1</w:t>
            </w:r>
            <w:r w:rsidR="00F07655">
              <w:rPr>
                <w:lang w:val="ru-RU"/>
              </w:rPr>
              <w:t>4</w:t>
            </w:r>
          </w:p>
        </w:tc>
      </w:tr>
      <w:tr w:rsidR="00E94490" w:rsidRPr="00F80053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 xml:space="preserve">1. Нормативные правовые акты, регулирующие осуществление кредитных операций и обеспечение </w:t>
            </w:r>
            <w:r w:rsidRPr="006A03D2">
              <w:rPr>
                <w:sz w:val="24"/>
                <w:szCs w:val="24"/>
                <w:lang w:val="ru-RU"/>
              </w:rPr>
              <w:lastRenderedPageBreak/>
              <w:t>кредитных обязательств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F80053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2. Законодательство Российской Федер</w:t>
            </w:r>
            <w:r w:rsidR="000D0C77" w:rsidRPr="006A03D2">
              <w:rPr>
                <w:sz w:val="24"/>
                <w:szCs w:val="24"/>
                <w:lang w:val="ru-RU"/>
              </w:rPr>
              <w:t>ации о залогах и поручительстве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F80053" w:rsidTr="001527B0">
        <w:trPr>
          <w:trHeight w:val="285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3. Способы обеспечения возвратности кредита, виды залог</w:t>
            </w:r>
            <w:proofErr w:type="gramStart"/>
            <w:r w:rsidRPr="006A03D2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F80053" w:rsidTr="001527B0">
        <w:trPr>
          <w:trHeight w:val="291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4. Методы оценки залоговой стоимости, ликвидности предмета залог</w:t>
            </w:r>
            <w:proofErr w:type="gramStart"/>
            <w:r w:rsidRPr="006A03D2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A03D2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6A03D2">
              <w:rPr>
                <w:sz w:val="24"/>
                <w:szCs w:val="24"/>
                <w:lang w:val="ru-RU"/>
              </w:rPr>
              <w:t xml:space="preserve">Оценка качества обеспечения и кредитные риски по кредитам. </w:t>
            </w:r>
          </w:p>
          <w:p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Проверка качества и достаточности обеспечения возвратности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6A03D2">
              <w:rPr>
                <w:sz w:val="24"/>
                <w:szCs w:val="24"/>
                <w:lang w:val="ru-RU"/>
              </w:rPr>
              <w:t>«Составление договора о залоге. Оформление пакета документов дл</w:t>
            </w:r>
            <w:r w:rsidR="000D0C77" w:rsidRPr="006A03D2">
              <w:rPr>
                <w:sz w:val="24"/>
                <w:szCs w:val="24"/>
                <w:lang w:val="ru-RU"/>
              </w:rPr>
              <w:t>я заключения договора о залоге»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 xml:space="preserve">3. Практическое занятие </w:t>
            </w:r>
            <w:r w:rsidRPr="006A03D2">
              <w:rPr>
                <w:sz w:val="24"/>
                <w:szCs w:val="24"/>
                <w:lang w:val="ru-RU"/>
              </w:rPr>
              <w:t>«Составление актов по итогам проверок сохранности обеспечения»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1068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1</w:t>
            </w:r>
          </w:p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rFonts w:eastAsia="Calibri"/>
                <w:bCs/>
                <w:lang w:val="ru-RU"/>
              </w:rPr>
            </w:pPr>
            <w:r w:rsidRPr="0092133D">
              <w:rPr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  <w:r w:rsidRPr="0092133D">
              <w:rPr>
                <w:rFonts w:eastAsia="Calibri"/>
                <w:bCs/>
                <w:lang w:val="ru-RU"/>
              </w:rPr>
              <w:t>Осуществление кредитных операций: учебник для СПО под ред. О.И. Лаврушина М.: КНОРУС, 2017 г.</w:t>
            </w:r>
          </w:p>
          <w:p w:rsidR="0092133D" w:rsidRPr="00721680" w:rsidRDefault="0092133D" w:rsidP="0095534E">
            <w:pPr>
              <w:widowControl w:val="0"/>
              <w:rPr>
                <w:b/>
              </w:rPr>
            </w:pPr>
            <w:r w:rsidRPr="0092133D">
              <w:rPr>
                <w:lang w:val="ru-RU"/>
              </w:rPr>
              <w:t>2. Самостоятельное изучение нормативно-правовой базы осуществления банками различных кредитных операций: «</w:t>
            </w:r>
            <w:r w:rsidRPr="000D0C77">
              <w:rPr>
                <w:rFonts w:eastAsia="Calibri"/>
                <w:bCs/>
                <w:lang w:val="ru-RU"/>
              </w:rPr>
              <w:t xml:space="preserve">Положение об организации внутреннего контроля в кредитных организациях и банковских группах" (утв. </w:t>
            </w:r>
            <w:proofErr w:type="spellStart"/>
            <w:r w:rsidRPr="000D0C77">
              <w:rPr>
                <w:rFonts w:eastAsia="Calibri"/>
                <w:bCs/>
              </w:rPr>
              <w:t>Банком</w:t>
            </w:r>
            <w:proofErr w:type="spellEnd"/>
            <w:r w:rsidRPr="000D0C77">
              <w:rPr>
                <w:rFonts w:eastAsia="Calibri"/>
                <w:bCs/>
              </w:rPr>
              <w:t xml:space="preserve"> </w:t>
            </w:r>
            <w:proofErr w:type="spellStart"/>
            <w:r w:rsidRPr="000D0C77">
              <w:rPr>
                <w:rFonts w:eastAsia="Calibri"/>
                <w:bCs/>
              </w:rPr>
              <w:t>России</w:t>
            </w:r>
            <w:proofErr w:type="spellEnd"/>
            <w:r w:rsidRPr="000D0C77">
              <w:rPr>
                <w:rFonts w:eastAsia="Calibri"/>
                <w:bCs/>
              </w:rPr>
              <w:t xml:space="preserve"> 16.12.2003 N 242-П) (</w:t>
            </w:r>
            <w:proofErr w:type="spellStart"/>
            <w:r w:rsidRPr="000D0C77">
              <w:rPr>
                <w:rFonts w:eastAsia="Calibri"/>
                <w:bCs/>
              </w:rPr>
              <w:t>ред</w:t>
            </w:r>
            <w:proofErr w:type="spellEnd"/>
            <w:r w:rsidRPr="000D0C77">
              <w:rPr>
                <w:rFonts w:eastAsia="Calibri"/>
                <w:bCs/>
              </w:rPr>
              <w:t xml:space="preserve">. </w:t>
            </w:r>
            <w:proofErr w:type="spellStart"/>
            <w:r w:rsidRPr="000D0C77">
              <w:rPr>
                <w:rFonts w:eastAsia="Calibri"/>
                <w:bCs/>
              </w:rPr>
              <w:t>от</w:t>
            </w:r>
            <w:proofErr w:type="spellEnd"/>
            <w:r w:rsidRPr="000D0C77">
              <w:rPr>
                <w:rFonts w:eastAsia="Calibri"/>
                <w:bCs/>
              </w:rPr>
              <w:t xml:space="preserve"> 04.10.2017)»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:rsidTr="001527B0">
        <w:trPr>
          <w:trHeight w:val="315"/>
        </w:trPr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</w:rPr>
              <w:t>Раздел</w:t>
            </w:r>
            <w:proofErr w:type="spellEnd"/>
            <w:r w:rsidRPr="00721680">
              <w:rPr>
                <w:b/>
              </w:rPr>
              <w:t xml:space="preserve"> 2. </w:t>
            </w:r>
            <w:proofErr w:type="spellStart"/>
            <w:r w:rsidRPr="00721680">
              <w:rPr>
                <w:b/>
              </w:rPr>
              <w:t>Предоставление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кредита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916BD3" w:rsidRDefault="0092133D" w:rsidP="0095534E">
            <w:pPr>
              <w:jc w:val="center"/>
              <w:rPr>
                <w:b/>
                <w:lang w:val="ru-RU"/>
              </w:rPr>
            </w:pPr>
            <w:r w:rsidRPr="00721680">
              <w:rPr>
                <w:b/>
              </w:rPr>
              <w:t>3</w:t>
            </w:r>
            <w:r w:rsidR="00F07655">
              <w:rPr>
                <w:b/>
                <w:lang w:val="ru-RU"/>
              </w:rPr>
              <w:t>8</w:t>
            </w:r>
          </w:p>
        </w:tc>
      </w:tr>
      <w:tr w:rsidR="0092133D" w:rsidRPr="00721680" w:rsidTr="001527B0">
        <w:tc>
          <w:tcPr>
            <w:tcW w:w="1042" w:type="pct"/>
            <w:vMerge w:val="restar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2.1 Сбор информации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о потенциальном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proofErr w:type="gramStart"/>
            <w:r w:rsidRPr="0092133D">
              <w:rPr>
                <w:b/>
                <w:bCs/>
                <w:lang w:val="ru-RU"/>
              </w:rPr>
              <w:t>заёмщике</w:t>
            </w:r>
            <w:proofErr w:type="gram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916BD3" w:rsidRDefault="00916BD3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92133D" w:rsidRPr="00F80053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2C3A28" w:rsidRDefault="0092133D" w:rsidP="0095534E">
            <w:pPr>
              <w:rPr>
                <w:bCs/>
                <w:sz w:val="24"/>
                <w:szCs w:val="24"/>
                <w:lang w:val="ru-RU"/>
              </w:rPr>
            </w:pPr>
            <w:r w:rsidRPr="0092133D">
              <w:rPr>
                <w:lang w:val="ru-RU"/>
              </w:rPr>
              <w:t xml:space="preserve">1. </w:t>
            </w:r>
            <w:r w:rsidRPr="00916BD3">
              <w:rPr>
                <w:bCs/>
                <w:lang w:val="ru-RU"/>
              </w:rPr>
              <w:t xml:space="preserve">Законодательство Российской </w:t>
            </w:r>
            <w:r w:rsidR="002C3A28" w:rsidRPr="00916BD3">
              <w:rPr>
                <w:bCs/>
                <w:lang w:val="ru-RU"/>
              </w:rPr>
              <w:t>Федерации о персональных данных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88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721680" w:rsidRDefault="0092133D" w:rsidP="00BB6C14">
            <w:pPr>
              <w:rPr>
                <w:rFonts w:eastAsia="Calibri"/>
              </w:rPr>
            </w:pPr>
            <w:r w:rsidRPr="0092133D">
              <w:rPr>
                <w:rFonts w:eastAsia="Calibri"/>
                <w:lang w:val="ru-RU"/>
              </w:rPr>
              <w:t xml:space="preserve">2. Состав и содержание основных источников информации о клиенте. </w:t>
            </w:r>
            <w:proofErr w:type="spellStart"/>
            <w:r w:rsidRPr="00721680">
              <w:rPr>
                <w:rFonts w:eastAsia="Calibri"/>
              </w:rPr>
              <w:t>Порядок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взаимодействия</w:t>
            </w:r>
            <w:proofErr w:type="spellEnd"/>
            <w:r w:rsidRPr="00721680">
              <w:rPr>
                <w:rFonts w:eastAsia="Calibri"/>
              </w:rPr>
              <w:t xml:space="preserve"> с </w:t>
            </w:r>
            <w:proofErr w:type="spellStart"/>
            <w:r w:rsidRPr="00721680">
              <w:rPr>
                <w:rFonts w:eastAsia="Calibri"/>
              </w:rPr>
              <w:t>бюро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кредитных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историй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</w:p>
        </w:tc>
      </w:tr>
      <w:tr w:rsidR="0092133D" w:rsidRPr="00F80053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3. Требования, предъявляемые б</w:t>
            </w:r>
            <w:r w:rsidR="002C3A28">
              <w:rPr>
                <w:lang w:val="ru-RU"/>
              </w:rPr>
              <w:t>анком к потенциальному заемщику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0053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4 Методы определения класса кредитоспособности юридического лиц</w:t>
            </w:r>
            <w:proofErr w:type="gramStart"/>
            <w:r w:rsidRPr="0092133D">
              <w:rPr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92133D" w:rsidRPr="00721680" w:rsidTr="001527B0">
        <w:trPr>
          <w:trHeight w:val="274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spacing w:after="160" w:line="259" w:lineRule="auto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возможности предоставления кредита с учетом финансового положения заемщика»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«Применение справочной информационной базах данных, необходимых для с</w:t>
            </w:r>
            <w:r w:rsidRPr="0092133D">
              <w:rPr>
                <w:bCs/>
                <w:lang w:val="ru-RU"/>
              </w:rPr>
              <w:t>бора информации о потенциальном заёмщике. Поиск контактных данных заемщика в открытых источниках и специализированных базах данных»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spacing w:after="160" w:line="259" w:lineRule="auto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платежеспособности физического лица»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b/>
                <w:lang w:val="ru-RU"/>
              </w:rPr>
            </w:pPr>
            <w:r w:rsidRPr="0092133D">
              <w:rPr>
                <w:b/>
                <w:lang w:val="ru-RU"/>
              </w:rPr>
              <w:t>4. Практическое занятие «</w:t>
            </w:r>
            <w:r w:rsidRPr="0092133D">
              <w:rPr>
                <w:lang w:val="ru-RU"/>
              </w:rPr>
              <w:t>Анализ финансового положения заемщика - юридического лица и технико-экономическое обоснование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295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rPr>
                <w:b/>
                <w:bCs/>
              </w:rPr>
            </w:pPr>
            <w:r w:rsidRPr="0092133D">
              <w:rPr>
                <w:b/>
                <w:bCs/>
                <w:lang w:val="ru-RU"/>
              </w:rPr>
              <w:t xml:space="preserve">Тема 2.2 Порядок принятия решения о предоставлении </w:t>
            </w:r>
            <w:r w:rsidRPr="0092133D">
              <w:rPr>
                <w:b/>
                <w:bCs/>
                <w:lang w:val="ru-RU"/>
              </w:rPr>
              <w:lastRenderedPageBreak/>
              <w:t xml:space="preserve">кредита. </w:t>
            </w:r>
            <w:proofErr w:type="spellStart"/>
            <w:r w:rsidRPr="00721680">
              <w:rPr>
                <w:b/>
                <w:bCs/>
              </w:rPr>
              <w:t>Оформление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выдачи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кредита</w:t>
            </w:r>
            <w:proofErr w:type="spell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916BD3" w:rsidRDefault="00916BD3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92133D" w:rsidRPr="00F80053" w:rsidTr="00CD12D7">
        <w:trPr>
          <w:trHeight w:val="17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BB6C14">
            <w:pPr>
              <w:rPr>
                <w:lang w:val="ru-RU"/>
              </w:rPr>
            </w:pPr>
            <w:r w:rsidRPr="0092133D">
              <w:rPr>
                <w:lang w:val="ru-RU"/>
              </w:rPr>
              <w:t>1.</w:t>
            </w:r>
            <w:r w:rsidRPr="0092133D">
              <w:rPr>
                <w:rFonts w:eastAsia="Calibri"/>
                <w:lang w:val="ru-RU"/>
              </w:rPr>
              <w:t xml:space="preserve"> Методы андеррайтинга кредитных заявок клиенто</w:t>
            </w:r>
            <w:proofErr w:type="gramStart"/>
            <w:r w:rsidRPr="0092133D">
              <w:rPr>
                <w:rFonts w:eastAsia="Calibri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0053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lang w:val="ru-RU"/>
              </w:rPr>
            </w:pPr>
            <w:r w:rsidRPr="0092133D">
              <w:rPr>
                <w:lang w:val="ru-RU"/>
              </w:rPr>
              <w:t>2.</w:t>
            </w:r>
            <w:r w:rsidRPr="0092133D">
              <w:rPr>
                <w:rFonts w:eastAsia="Calibri"/>
                <w:lang w:val="ru-RU"/>
              </w:rPr>
              <w:t xml:space="preserve"> </w:t>
            </w:r>
            <w:r w:rsidRPr="0092133D">
              <w:rPr>
                <w:lang w:val="ru-RU"/>
              </w:rPr>
              <w:t>Методы оценки платежеспособности физического лица, системы кредитного скоринг</w:t>
            </w:r>
            <w:proofErr w:type="gramStart"/>
            <w:r w:rsidRPr="0092133D">
              <w:rPr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6A03D2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16BD3">
            <w:pPr>
              <w:rPr>
                <w:lang w:val="ru-RU"/>
              </w:rPr>
            </w:pPr>
            <w:r w:rsidRPr="0092133D">
              <w:rPr>
                <w:lang w:val="ru-RU"/>
              </w:rPr>
              <w:t>3.</w:t>
            </w:r>
            <w:r w:rsidRPr="0092133D">
              <w:rPr>
                <w:rFonts w:eastAsia="Calibri"/>
                <w:lang w:val="ru-RU"/>
              </w:rPr>
              <w:t xml:space="preserve"> Состав кредитного дела и порядок его ведения</w:t>
            </w:r>
            <w:proofErr w:type="gramStart"/>
            <w:r w:rsidRPr="0092133D">
              <w:rPr>
                <w:rFonts w:eastAsia="Calibri"/>
                <w:lang w:val="ru-RU"/>
              </w:rPr>
              <w:t>.</w:t>
            </w:r>
            <w:proofErr w:type="gramEnd"/>
            <w:r w:rsidRPr="0092133D">
              <w:rPr>
                <w:rFonts w:eastAsia="Calibri"/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Start"/>
            <w:r w:rsidR="006A03D2">
              <w:rPr>
                <w:sz w:val="24"/>
                <w:szCs w:val="24"/>
                <w:lang w:val="ru-RU"/>
              </w:rPr>
              <w:t>п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F80053" w:rsidTr="001527B0">
        <w:tc>
          <w:tcPr>
            <w:tcW w:w="1042" w:type="pct"/>
            <w:vMerge/>
          </w:tcPr>
          <w:p w:rsidR="00916BD3" w:rsidRPr="0092133D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16BD3" w:rsidRPr="0092133D" w:rsidRDefault="00916BD3" w:rsidP="0095534E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Pr="0092133D">
              <w:rPr>
                <w:rFonts w:eastAsia="Calibri"/>
                <w:lang w:val="ru-RU"/>
              </w:rPr>
              <w:t xml:space="preserve"> Способы и порядок начисления и погашения процентов по кредита</w:t>
            </w:r>
            <w:proofErr w:type="gramStart"/>
            <w:r w:rsidRPr="0092133D">
              <w:rPr>
                <w:rFonts w:eastAsia="Calibri"/>
                <w:lang w:val="ru-RU"/>
              </w:rPr>
              <w:t>м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0053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16BD3" w:rsidP="0095534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92133D" w:rsidRPr="0092133D">
              <w:rPr>
                <w:lang w:val="ru-RU"/>
              </w:rPr>
              <w:t>. Содержание кредитного договора, порядок его заключения, изменения условий и расторжени</w:t>
            </w:r>
            <w:proofErr w:type="gramStart"/>
            <w:r w:rsidR="0092133D" w:rsidRPr="0092133D">
              <w:rPr>
                <w:lang w:val="ru-RU"/>
              </w:rPr>
              <w:t>я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0053" w:rsidTr="00174A0C">
        <w:trPr>
          <w:trHeight w:val="307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16BD3" w:rsidP="00174A0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2133D" w:rsidRPr="0092133D">
              <w:rPr>
                <w:lang w:val="ru-RU"/>
              </w:rPr>
              <w:t>. Типичные нарушения при осуществлении кредитных операций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92133D" w:rsidRPr="00721680" w:rsidTr="00174A0C">
        <w:trPr>
          <w:trHeight w:val="21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174A0C" w:rsidP="00174A0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1. </w:t>
            </w:r>
            <w:r w:rsidR="0092133D" w:rsidRPr="0092133D">
              <w:rPr>
                <w:rFonts w:eastAsia="Calibri"/>
                <w:b/>
                <w:lang w:val="ru-RU"/>
              </w:rPr>
              <w:t>Практическое занятие «</w:t>
            </w:r>
            <w:r w:rsidR="0092133D" w:rsidRPr="0092133D">
              <w:rPr>
                <w:rFonts w:eastAsia="Calibri"/>
                <w:lang w:val="ru-RU"/>
              </w:rPr>
              <w:t>Оформление комплекта документов на открытие счетов и выдачу кредитов различных видов»</w:t>
            </w:r>
            <w:r w:rsidR="0092133D" w:rsidRPr="0092133D">
              <w:rPr>
                <w:rFonts w:eastAsia="Calibri"/>
                <w:b/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74A0C">
        <w:trPr>
          <w:trHeight w:val="536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174A0C">
            <w:pPr>
              <w:rPr>
                <w:rFonts w:eastAsia="Calibri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Проведение</w:t>
            </w:r>
            <w:r w:rsidRPr="0092133D">
              <w:rPr>
                <w:rFonts w:eastAsia="Calibri"/>
                <w:b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 xml:space="preserve">андеррайтинга кредитных заявок клиентов. </w:t>
            </w:r>
            <w:proofErr w:type="spellStart"/>
            <w:r w:rsidRPr="00721680">
              <w:rPr>
                <w:rFonts w:eastAsia="Calibri"/>
              </w:rPr>
              <w:t>Составлять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заключение</w:t>
            </w:r>
            <w:proofErr w:type="spellEnd"/>
            <w:r w:rsidRPr="00721680">
              <w:rPr>
                <w:rFonts w:eastAsia="Calibri"/>
              </w:rPr>
              <w:t xml:space="preserve"> о </w:t>
            </w:r>
            <w:proofErr w:type="spellStart"/>
            <w:r w:rsidRPr="00721680">
              <w:rPr>
                <w:rFonts w:eastAsia="Calibri"/>
              </w:rPr>
              <w:t>возможности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предоставления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174A0C">
            <w:pPr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</w:t>
            </w:r>
            <w:r w:rsidRPr="0092133D">
              <w:rPr>
                <w:rFonts w:eastAsia="Calibri"/>
                <w:lang w:val="ru-RU"/>
              </w:rPr>
              <w:t xml:space="preserve"> «Оперативное принятие решения по предложению клиенту дополнительного банковского продукта (кросс-продажа)»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174A0C">
            <w:pPr>
              <w:rPr>
                <w:rFonts w:eastAsia="Calibri"/>
                <w:b/>
              </w:rPr>
            </w:pPr>
            <w:r w:rsidRPr="0092133D">
              <w:rPr>
                <w:rFonts w:eastAsia="Calibri"/>
                <w:b/>
                <w:lang w:val="ru-RU"/>
              </w:rPr>
              <w:t>4. Практическое занятие «</w:t>
            </w:r>
            <w:r w:rsidRPr="0092133D">
              <w:rPr>
                <w:rFonts w:eastAsia="Calibri"/>
                <w:lang w:val="ru-RU"/>
              </w:rPr>
              <w:t xml:space="preserve">Направление запросов в бюро кредитных историй в соответствии с требованиями действующего регламента. </w:t>
            </w:r>
            <w:proofErr w:type="spellStart"/>
            <w:r w:rsidRPr="00721680">
              <w:rPr>
                <w:rFonts w:eastAsia="Calibri"/>
              </w:rPr>
              <w:t>Формирование</w:t>
            </w:r>
            <w:proofErr w:type="spellEnd"/>
            <w:r w:rsidRPr="00721680">
              <w:rPr>
                <w:rFonts w:eastAsia="Calibri"/>
              </w:rPr>
              <w:t xml:space="preserve"> и </w:t>
            </w:r>
            <w:proofErr w:type="spellStart"/>
            <w:r w:rsidRPr="00721680">
              <w:rPr>
                <w:rFonts w:eastAsia="Calibri"/>
              </w:rPr>
              <w:t>ведение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кредитного</w:t>
            </w:r>
            <w:proofErr w:type="spellEnd"/>
            <w:r w:rsidRPr="00721680">
              <w:rPr>
                <w:rFonts w:eastAsia="Calibri"/>
              </w:rPr>
              <w:t xml:space="preserve"> дела»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545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2</w:t>
            </w:r>
          </w:p>
          <w:p w:rsidR="0092133D" w:rsidRPr="0092133D" w:rsidRDefault="0092133D" w:rsidP="0095534E">
            <w:pPr>
              <w:rPr>
                <w:lang w:val="ru-RU"/>
              </w:rPr>
            </w:pPr>
            <w:r w:rsidRPr="0092133D">
              <w:rPr>
                <w:lang w:val="ru-RU"/>
              </w:rPr>
              <w:t xml:space="preserve">1. Ознакомление с условиями кредитов различных банков и их сопоставление: </w:t>
            </w:r>
            <w:r w:rsidRPr="00721680">
              <w:t>http</w:t>
            </w:r>
            <w:r w:rsidRPr="0092133D">
              <w:rPr>
                <w:lang w:val="ru-RU"/>
              </w:rPr>
              <w:t>://</w:t>
            </w:r>
            <w:r w:rsidRPr="00721680">
              <w:t>www</w:t>
            </w:r>
            <w:r w:rsidRPr="0092133D">
              <w:rPr>
                <w:lang w:val="ru-RU"/>
              </w:rPr>
              <w:t xml:space="preserve">. </w:t>
            </w:r>
            <w:r w:rsidRPr="00721680">
              <w:t>credits</w:t>
            </w:r>
            <w:r w:rsidRPr="0092133D">
              <w:rPr>
                <w:lang w:val="ru-RU"/>
              </w:rPr>
              <w:t>.</w:t>
            </w:r>
            <w:proofErr w:type="spellStart"/>
            <w:r w:rsidRPr="00721680">
              <w:t>ru</w:t>
            </w:r>
            <w:proofErr w:type="spellEnd"/>
            <w:r w:rsidRPr="0092133D">
              <w:rPr>
                <w:lang w:val="ru-RU"/>
              </w:rPr>
              <w:t xml:space="preserve">   – Сайт «Кредиты»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411"/>
        </w:trPr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Раздел</w:t>
            </w:r>
            <w:proofErr w:type="spellEnd"/>
            <w:r w:rsidRPr="00721680">
              <w:rPr>
                <w:b/>
                <w:bCs/>
              </w:rPr>
              <w:t xml:space="preserve"> 3. </w:t>
            </w:r>
            <w:proofErr w:type="spellStart"/>
            <w:r w:rsidRPr="00721680">
              <w:rPr>
                <w:b/>
                <w:bCs/>
              </w:rPr>
              <w:t>Сопровождение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кредита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F07655" w:rsidRDefault="009F540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F07655">
              <w:rPr>
                <w:b/>
                <w:lang w:val="ru-RU"/>
              </w:rPr>
              <w:t>0</w:t>
            </w:r>
          </w:p>
        </w:tc>
      </w:tr>
      <w:tr w:rsidR="00916BD3" w:rsidRPr="00721680" w:rsidTr="001527B0">
        <w:trPr>
          <w:trHeight w:val="418"/>
        </w:trPr>
        <w:tc>
          <w:tcPr>
            <w:tcW w:w="1042" w:type="pct"/>
            <w:vMerge w:val="restart"/>
          </w:tcPr>
          <w:p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</w:t>
            </w:r>
            <w:proofErr w:type="spellEnd"/>
            <w:r w:rsidRPr="00721680">
              <w:rPr>
                <w:b/>
                <w:bCs/>
              </w:rPr>
              <w:t xml:space="preserve"> 3.1 </w:t>
            </w:r>
            <w:proofErr w:type="spellStart"/>
            <w:r w:rsidRPr="00721680">
              <w:rPr>
                <w:b/>
                <w:bCs/>
              </w:rPr>
              <w:t>Кредитный</w:t>
            </w:r>
            <w:proofErr w:type="spellEnd"/>
          </w:p>
          <w:p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мониторинг</w:t>
            </w:r>
            <w:proofErr w:type="spellEnd"/>
          </w:p>
        </w:tc>
        <w:tc>
          <w:tcPr>
            <w:tcW w:w="3694" w:type="pct"/>
          </w:tcPr>
          <w:p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16BD3" w:rsidRPr="000542CC" w:rsidRDefault="00916BD3" w:rsidP="0095534E">
            <w:pPr>
              <w:jc w:val="center"/>
              <w:rPr>
                <w:lang w:val="ru-RU"/>
              </w:rPr>
            </w:pPr>
            <w:r>
              <w:t>1</w:t>
            </w:r>
            <w:r w:rsidR="00546528">
              <w:rPr>
                <w:lang w:val="ru-RU"/>
              </w:rPr>
              <w:t>0</w:t>
            </w:r>
          </w:p>
        </w:tc>
      </w:tr>
      <w:tr w:rsidR="00916BD3" w:rsidRPr="00F07655" w:rsidTr="001527B0">
        <w:trPr>
          <w:trHeight w:val="424"/>
        </w:trPr>
        <w:tc>
          <w:tcPr>
            <w:tcW w:w="1042" w:type="pct"/>
            <w:vMerge/>
          </w:tcPr>
          <w:p w:rsidR="00916BD3" w:rsidRPr="00721680" w:rsidRDefault="00916BD3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16BD3" w:rsidRPr="0092133D" w:rsidRDefault="00916BD3" w:rsidP="00E94490">
            <w:pPr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>1. Гражданское законодательство Российской Федерации об ответственности за неисполнение условий договора</w:t>
            </w:r>
            <w:r w:rsidR="00191B2E">
              <w:rPr>
                <w:bCs/>
                <w:lang w:val="ru-RU"/>
              </w:rPr>
              <w:t xml:space="preserve">. </w:t>
            </w:r>
            <w:r w:rsidR="00191B2E" w:rsidRPr="0092133D">
              <w:rPr>
                <w:rFonts w:eastAsia="Calibri"/>
                <w:lang w:val="ru-RU"/>
              </w:rPr>
              <w:t xml:space="preserve">Порядок осуществления контроля своевременности и полноты поступления платежей по кредиту и учета просроченных платежей. </w:t>
            </w:r>
            <w:r w:rsidR="00191B2E" w:rsidRPr="00191B2E">
              <w:rPr>
                <w:rFonts w:eastAsia="Calibri"/>
                <w:lang w:val="ru-RU"/>
              </w:rPr>
              <w:t>Критерии определения проблемного кредит</w:t>
            </w:r>
            <w:proofErr w:type="gramStart"/>
            <w:r w:rsidR="00191B2E" w:rsidRPr="00191B2E">
              <w:rPr>
                <w:rFonts w:eastAsia="Calibri"/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F80053" w:rsidTr="001527B0">
        <w:trPr>
          <w:trHeight w:val="543"/>
        </w:trPr>
        <w:tc>
          <w:tcPr>
            <w:tcW w:w="1042" w:type="pct"/>
            <w:vMerge/>
          </w:tcPr>
          <w:p w:rsidR="00916BD3" w:rsidRPr="0092133D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16BD3" w:rsidRPr="00191B2E" w:rsidRDefault="00916BD3" w:rsidP="00191B2E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lang w:val="ru-RU"/>
              </w:rPr>
              <w:t>2</w:t>
            </w:r>
            <w:r w:rsidR="00191B2E">
              <w:rPr>
                <w:rFonts w:eastAsia="Calibri"/>
                <w:lang w:val="ru-RU"/>
              </w:rPr>
              <w:t xml:space="preserve">. </w:t>
            </w:r>
            <w:r w:rsidR="00191B2E" w:rsidRPr="0092133D">
              <w:rPr>
                <w:rFonts w:eastAsia="Calibri"/>
                <w:lang w:val="ru-RU"/>
              </w:rPr>
              <w:t>Методология мониторинга и анализа показателей качества и эффективности истребования просроченной и проблемной задолженно</w:t>
            </w:r>
            <w:r w:rsidR="00191B2E">
              <w:rPr>
                <w:rFonts w:eastAsia="Calibri"/>
                <w:lang w:val="ru-RU"/>
              </w:rPr>
              <w:t xml:space="preserve">сти по потребительским кредитам. </w:t>
            </w:r>
            <w:r w:rsidR="00191B2E" w:rsidRPr="0092133D">
              <w:rPr>
                <w:bCs/>
                <w:lang w:val="ru-RU"/>
              </w:rPr>
              <w:t>Типовые причины неисполнения условий кредитного договора и способы погашения просроченной задолженност</w:t>
            </w:r>
            <w:proofErr w:type="gramStart"/>
            <w:r w:rsidR="00191B2E" w:rsidRPr="0092133D">
              <w:rPr>
                <w:bCs/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16BD3" w:rsidRPr="00191B2E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6A03D2" w:rsidTr="001527B0">
        <w:trPr>
          <w:trHeight w:val="553"/>
        </w:trPr>
        <w:tc>
          <w:tcPr>
            <w:tcW w:w="1042" w:type="pct"/>
            <w:vMerge/>
          </w:tcPr>
          <w:p w:rsidR="00916BD3" w:rsidRPr="00191B2E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16BD3" w:rsidRPr="002C3A28" w:rsidRDefault="00916BD3" w:rsidP="00191B2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3. </w:t>
            </w:r>
            <w:r w:rsidR="00191B2E" w:rsidRPr="0092133D">
              <w:rPr>
                <w:bCs/>
                <w:lang w:val="ru-RU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</w:t>
            </w:r>
            <w:proofErr w:type="gramStart"/>
            <w:r w:rsidR="00191B2E">
              <w:rPr>
                <w:bCs/>
                <w:lang w:val="ru-RU"/>
              </w:rPr>
              <w:t>.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6A03D2">
              <w:rPr>
                <w:sz w:val="24"/>
                <w:szCs w:val="24"/>
                <w:lang w:val="ru-RU"/>
              </w:rPr>
              <w:t>п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77"/>
        </w:trPr>
        <w:tc>
          <w:tcPr>
            <w:tcW w:w="1042" w:type="pct"/>
            <w:vMerge/>
          </w:tcPr>
          <w:p w:rsidR="0092133D" w:rsidRPr="00343BAA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:rsidTr="001527B0">
        <w:trPr>
          <w:trHeight w:val="409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2C3A28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b/>
                <w:lang w:val="ru-RU"/>
              </w:rPr>
              <w:t xml:space="preserve">1. Практическое занятие </w:t>
            </w:r>
            <w:r w:rsidRPr="0092133D">
              <w:rPr>
                <w:lang w:val="ru-RU"/>
              </w:rPr>
              <w:t xml:space="preserve">«Составление графика платежей по кредиту и процентам, контроль своевременности и полноты поступления платежей. Оформление выписки по лицевым счетам заемщиков и разъяснение им </w:t>
            </w:r>
            <w:r w:rsidR="002C3A28">
              <w:rPr>
                <w:lang w:val="ru-RU"/>
              </w:rPr>
              <w:t>содержащихся в выписках данных»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560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95534E">
            <w:pPr>
              <w:spacing w:after="160" w:line="259" w:lineRule="auto"/>
              <w:rPr>
                <w:rFonts w:eastAsia="Calibri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«Расчет основных параметров реструктуризации и рефинансирования потребительского кредита</w:t>
            </w:r>
            <w:r w:rsidRPr="0092133D">
              <w:rPr>
                <w:rFonts w:eastAsia="Calibri"/>
                <w:b/>
                <w:lang w:val="ru-RU"/>
              </w:rPr>
              <w:t xml:space="preserve">. </w:t>
            </w:r>
            <w:proofErr w:type="spellStart"/>
            <w:r w:rsidRPr="00721680">
              <w:rPr>
                <w:rFonts w:eastAsia="Calibri"/>
              </w:rPr>
              <w:t>Ведение</w:t>
            </w:r>
            <w:proofErr w:type="spellEnd"/>
            <w:r w:rsidRPr="00721680">
              <w:rPr>
                <w:rFonts w:eastAsia="Calibri"/>
              </w:rPr>
              <w:t xml:space="preserve"> мониторинга </w:t>
            </w:r>
            <w:proofErr w:type="spellStart"/>
            <w:r w:rsidRPr="00721680">
              <w:rPr>
                <w:rFonts w:eastAsia="Calibri"/>
              </w:rPr>
              <w:t>финансового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положения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клиента</w:t>
            </w:r>
            <w:proofErr w:type="spellEnd"/>
            <w:r w:rsidRPr="00721680">
              <w:rPr>
                <w:rFonts w:eastAsia="Calibri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315"/>
        </w:trPr>
        <w:tc>
          <w:tcPr>
            <w:tcW w:w="1042" w:type="pct"/>
            <w:vMerge w:val="restar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3.2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>Создание резервов на возможные потери по кредитам</w:t>
            </w:r>
          </w:p>
        </w:tc>
        <w:tc>
          <w:tcPr>
            <w:tcW w:w="3694" w:type="pct"/>
          </w:tcPr>
          <w:p w:rsidR="0092133D" w:rsidRPr="00721680" w:rsidRDefault="0092133D" w:rsidP="0095534E">
            <w:pPr>
              <w:spacing w:after="160" w:line="259" w:lineRule="auto"/>
              <w:rPr>
                <w:rFonts w:eastAsia="Calibri"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0542CC" w:rsidRDefault="000542CC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92133D" w:rsidRPr="00F80053" w:rsidTr="001527B0">
        <w:trPr>
          <w:trHeight w:val="462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1. Нормативные документы Банка России и внутренние документы банка о порядке формирования кредитными организациями резервов на возможные п</w:t>
            </w:r>
            <w:r w:rsidR="002C3A28">
              <w:rPr>
                <w:lang w:val="ru-RU"/>
              </w:rPr>
              <w:t>отери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0053" w:rsidTr="001527B0">
        <w:trPr>
          <w:trHeight w:val="273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2. Порядок оценки кредитного риска и определения суммы создаваемого резерва по выданному кредит</w:t>
            </w:r>
            <w:proofErr w:type="gramStart"/>
            <w:r w:rsidRPr="0092133D">
              <w:rPr>
                <w:lang w:val="ru-RU"/>
              </w:rPr>
              <w:t>у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75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:rsidTr="001527B0">
        <w:trPr>
          <w:trHeight w:val="276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rFonts w:cs="Calibri"/>
                <w:lang w:val="ru-RU"/>
              </w:rPr>
            </w:pPr>
            <w:r w:rsidRPr="0092133D">
              <w:rPr>
                <w:b/>
                <w:lang w:val="ru-RU"/>
              </w:rPr>
              <w:t xml:space="preserve">1. Практическое занятие </w:t>
            </w:r>
            <w:r w:rsidRPr="0092133D">
              <w:rPr>
                <w:lang w:val="ru-RU"/>
              </w:rPr>
              <w:t>«Расчет суммы формируемого резерва»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211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spacing w:after="160" w:line="259" w:lineRule="auto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Расчет суммы резерва по портфелю однородных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282"/>
        </w:trPr>
        <w:tc>
          <w:tcPr>
            <w:tcW w:w="1042" w:type="pct"/>
            <w:vMerge w:val="restar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3.3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Риски </w:t>
            </w:r>
            <w:proofErr w:type="gramStart"/>
            <w:r w:rsidRPr="0092133D">
              <w:rPr>
                <w:b/>
                <w:bCs/>
                <w:lang w:val="ru-RU"/>
              </w:rPr>
              <w:t>в</w:t>
            </w:r>
            <w:proofErr w:type="gramEnd"/>
            <w:r w:rsidRPr="0092133D">
              <w:rPr>
                <w:b/>
                <w:bCs/>
                <w:lang w:val="ru-RU"/>
              </w:rPr>
              <w:t xml:space="preserve"> кредитной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деятельности банков</w:t>
            </w:r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:rsidR="0092133D" w:rsidRPr="000542CC" w:rsidRDefault="000542CC" w:rsidP="0095534E">
            <w:pPr>
              <w:jc w:val="center"/>
              <w:rPr>
                <w:lang w:val="ru-RU"/>
              </w:rPr>
            </w:pPr>
            <w:r>
              <w:t>1</w:t>
            </w:r>
            <w:r w:rsidR="009F5407">
              <w:rPr>
                <w:lang w:val="ru-RU"/>
              </w:rPr>
              <w:t>0</w:t>
            </w:r>
          </w:p>
        </w:tc>
      </w:tr>
      <w:tr w:rsidR="0092133D" w:rsidRPr="00F80053" w:rsidTr="009F5407">
        <w:trPr>
          <w:trHeight w:val="422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F5407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color w:val="000000"/>
                <w:lang w:val="ru-RU"/>
              </w:rPr>
              <w:t>1.Сущность кредитного риска</w:t>
            </w:r>
            <w:r w:rsidRPr="0092133D">
              <w:rPr>
                <w:rFonts w:eastAsia="Calibri"/>
                <w:spacing w:val="-15"/>
                <w:lang w:val="ru-RU"/>
              </w:rPr>
              <w:t xml:space="preserve">. </w:t>
            </w:r>
            <w:r w:rsidRPr="0092133D">
              <w:rPr>
                <w:rFonts w:eastAsia="Calibri"/>
                <w:spacing w:val="-10"/>
                <w:lang w:val="ru-RU"/>
              </w:rPr>
              <w:t>Банковская рисковая политика. Риск-менеджмент как система</w:t>
            </w:r>
            <w:r w:rsidRPr="0092133D">
              <w:rPr>
                <w:rFonts w:eastAsia="Calibri"/>
                <w:lang w:val="ru-RU"/>
              </w:rPr>
              <w:t xml:space="preserve"> управления рисками</w:t>
            </w:r>
            <w:r w:rsidR="009F5407">
              <w:rPr>
                <w:rFonts w:eastAsia="Calibri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spacing w:val="-10"/>
                <w:lang w:val="ru-RU"/>
              </w:rPr>
              <w:t xml:space="preserve">Услуги страховых организаций, позволяющие снизить финансовые </w:t>
            </w:r>
            <w:r w:rsidR="009F5407" w:rsidRPr="0092133D">
              <w:rPr>
                <w:rFonts w:eastAsia="Calibri"/>
                <w:lang w:val="ru-RU"/>
              </w:rPr>
              <w:t>риски банков</w:t>
            </w:r>
            <w:r w:rsidR="009F5407">
              <w:rPr>
                <w:rFonts w:eastAsia="Calibri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spacing w:val="-3"/>
                <w:lang w:val="ru-RU"/>
              </w:rPr>
              <w:t>Источники покрытия риска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07655" w:rsidTr="001527B0">
        <w:trPr>
          <w:trHeight w:val="277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F5407" w:rsidRDefault="0092133D" w:rsidP="009F5407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spacing w:val="-10"/>
                <w:lang w:val="ru-RU"/>
              </w:rPr>
              <w:t>2.</w:t>
            </w:r>
            <w:r w:rsidR="009F5407" w:rsidRPr="0092133D">
              <w:rPr>
                <w:rFonts w:eastAsia="Calibri"/>
                <w:spacing w:val="-3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color w:val="000000"/>
                <w:lang w:val="ru-RU"/>
              </w:rPr>
              <w:t>Методы оценки кредитного риска.</w:t>
            </w:r>
            <w:r w:rsidR="009F5407" w:rsidRPr="0092133D">
              <w:rPr>
                <w:rFonts w:eastAsia="Calibri"/>
                <w:lang w:val="ru-RU"/>
              </w:rPr>
              <w:t xml:space="preserve"> </w:t>
            </w:r>
            <w:r w:rsidR="009F5407" w:rsidRPr="009F5407">
              <w:rPr>
                <w:rFonts w:eastAsia="Calibri"/>
                <w:spacing w:val="-8"/>
                <w:lang w:val="ru-RU"/>
              </w:rPr>
              <w:t>Методы управления кредитным риском</w:t>
            </w:r>
            <w:r w:rsidR="009F5407">
              <w:rPr>
                <w:rFonts w:eastAsia="Calibri"/>
                <w:spacing w:val="-8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lang w:val="ru-RU"/>
              </w:rPr>
              <w:t>Роль Кредитного бюро, Агентства по взысканию долго</w:t>
            </w:r>
            <w:proofErr w:type="gramStart"/>
            <w:r w:rsidR="009F5407" w:rsidRPr="0092133D">
              <w:rPr>
                <w:rFonts w:eastAsia="Calibri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63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92133D" w:rsidRPr="00721680" w:rsidTr="001527B0">
        <w:trPr>
          <w:trHeight w:val="495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CD12D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1. Практическое занятие </w:t>
            </w:r>
            <w:r w:rsidRPr="0092133D">
              <w:rPr>
                <w:rFonts w:eastAsia="Calibri"/>
                <w:lang w:val="ru-RU"/>
              </w:rPr>
              <w:t>«Оценка качества обслуживания долга и кредитного риска по выданным кредитам. Выявление причин ненадлежащего исполнения условий договора и выставление требований по оплате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CD12D7">
        <w:trPr>
          <w:trHeight w:val="493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CD12D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«Разработка системы мотивации заемщика, имеющего просроченную задолженность, и применение ее с целью обеспечения производства платежей с учетом индивидуальных особенностей заемщика и условий кредитного досье»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555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E94490" w:rsidP="00CD12D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3. </w:t>
            </w:r>
            <w:r w:rsidR="0092133D" w:rsidRPr="0092133D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="0092133D" w:rsidRPr="0092133D">
              <w:rPr>
                <w:rFonts w:eastAsia="Calibri"/>
                <w:lang w:val="ru-RU"/>
              </w:rPr>
              <w:t>«Планирование работы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776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3</w:t>
            </w:r>
          </w:p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2133D">
              <w:rPr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  <w:r w:rsidRPr="0092133D">
              <w:rPr>
                <w:rFonts w:eastAsia="Calibri"/>
                <w:bCs/>
                <w:lang w:val="ru-RU"/>
              </w:rPr>
              <w:t>Осуществление кредитных операций: учебник для СПО под ред. О.И. Лаврушина М.: КНОРУС, 2017 г.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235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spacing w:after="160" w:line="259" w:lineRule="auto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Раздел 4. </w:t>
            </w:r>
            <w:r w:rsidRPr="0092133D">
              <w:rPr>
                <w:b/>
                <w:lang w:val="ru-RU"/>
              </w:rPr>
              <w:t xml:space="preserve">Организация отдельных видов кредитования </w:t>
            </w:r>
          </w:p>
        </w:tc>
        <w:tc>
          <w:tcPr>
            <w:tcW w:w="264" w:type="pct"/>
            <w:vAlign w:val="center"/>
          </w:tcPr>
          <w:p w:rsidR="0092133D" w:rsidRPr="00587186" w:rsidRDefault="00191B2E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46528">
              <w:rPr>
                <w:b/>
                <w:lang w:val="ru-RU"/>
              </w:rPr>
              <w:t>3</w:t>
            </w:r>
          </w:p>
        </w:tc>
      </w:tr>
      <w:tr w:rsidR="0092133D" w:rsidRPr="00721680" w:rsidTr="001527B0">
        <w:trPr>
          <w:trHeight w:val="293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rPr>
                <w:rFonts w:eastAsia="Calibri"/>
                <w:b/>
                <w:spacing w:val="-2"/>
              </w:rPr>
            </w:pPr>
            <w:proofErr w:type="spellStart"/>
            <w:r w:rsidRPr="00721680">
              <w:rPr>
                <w:rFonts w:eastAsia="Calibri"/>
                <w:b/>
                <w:bCs/>
              </w:rPr>
              <w:t>Тема</w:t>
            </w:r>
            <w:proofErr w:type="spellEnd"/>
            <w:r w:rsidRPr="00721680">
              <w:rPr>
                <w:rFonts w:eastAsia="Calibri"/>
                <w:b/>
                <w:bCs/>
              </w:rPr>
              <w:t xml:space="preserve"> </w:t>
            </w:r>
            <w:r w:rsidRPr="00721680">
              <w:rPr>
                <w:rFonts w:eastAsia="Calibri"/>
                <w:b/>
                <w:spacing w:val="-2"/>
              </w:rPr>
              <w:t>4.1</w:t>
            </w:r>
          </w:p>
          <w:p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Долгосрочное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75320E" w:rsidRDefault="00546528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2133D" w:rsidRPr="00F80053" w:rsidTr="001527B0">
        <w:trPr>
          <w:trHeight w:val="38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84927" w:rsidRDefault="0092133D" w:rsidP="0095534E">
            <w:pPr>
              <w:rPr>
                <w:b/>
                <w:bCs/>
                <w:lang w:val="ru-RU"/>
              </w:rPr>
            </w:pPr>
            <w:r w:rsidRPr="00684927">
              <w:rPr>
                <w:rFonts w:eastAsia="Calibri"/>
                <w:spacing w:val="-7"/>
                <w:lang w:val="ru-RU"/>
              </w:rPr>
              <w:t xml:space="preserve">1. Организация </w:t>
            </w:r>
            <w:r w:rsidRPr="00684927">
              <w:rPr>
                <w:rFonts w:eastAsia="Calibri"/>
                <w:spacing w:val="-10"/>
                <w:lang w:val="ru-RU"/>
              </w:rPr>
              <w:t>системы долгосрочного кредитования</w:t>
            </w:r>
            <w:r w:rsidR="00684927">
              <w:rPr>
                <w:rFonts w:eastAsia="Calibri"/>
                <w:spacing w:val="-10"/>
                <w:lang w:val="ru-RU"/>
              </w:rPr>
              <w:t xml:space="preserve">. </w:t>
            </w:r>
            <w:r w:rsidR="00684927" w:rsidRPr="0092133D">
              <w:rPr>
                <w:rFonts w:eastAsia="Calibri"/>
                <w:spacing w:val="-8"/>
                <w:lang w:val="ru-RU"/>
              </w:rPr>
              <w:t xml:space="preserve">Особенности оформления долгосрочных кредитных </w:t>
            </w:r>
            <w:r w:rsidR="00684927" w:rsidRPr="0092133D">
              <w:rPr>
                <w:rFonts w:eastAsia="Calibri"/>
                <w:spacing w:val="-10"/>
                <w:lang w:val="ru-RU"/>
              </w:rPr>
              <w:t xml:space="preserve">сделок. </w:t>
            </w:r>
            <w:r w:rsidR="00684927" w:rsidRPr="0092133D">
              <w:rPr>
                <w:rFonts w:eastAsia="Calibri"/>
                <w:spacing w:val="-8"/>
                <w:lang w:val="ru-RU"/>
              </w:rPr>
              <w:t>Документация и требования, предъявляемые к ней.</w:t>
            </w:r>
            <w:r w:rsidR="00684927" w:rsidRPr="0092133D">
              <w:rPr>
                <w:rFonts w:eastAsia="Calibri"/>
                <w:b/>
                <w:i/>
                <w:lang w:val="ru-RU"/>
              </w:rPr>
              <w:t xml:space="preserve"> </w:t>
            </w:r>
            <w:r w:rsidR="00684927" w:rsidRPr="00684927">
              <w:rPr>
                <w:rFonts w:eastAsia="Calibri"/>
                <w:spacing w:val="-10"/>
                <w:lang w:val="ru-RU"/>
              </w:rPr>
              <w:t xml:space="preserve">Виды обеспечения долгосрочных </w:t>
            </w:r>
            <w:r w:rsidR="00684927" w:rsidRPr="00684927">
              <w:rPr>
                <w:rFonts w:eastAsia="Calibri"/>
                <w:spacing w:val="-9"/>
                <w:lang w:val="ru-RU"/>
              </w:rPr>
              <w:t>кредитов</w:t>
            </w:r>
          </w:p>
        </w:tc>
        <w:tc>
          <w:tcPr>
            <w:tcW w:w="264" w:type="pct"/>
            <w:vMerge/>
            <w:vAlign w:val="center"/>
          </w:tcPr>
          <w:p w:rsidR="0092133D" w:rsidRPr="00684927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0053" w:rsidTr="001527B0">
        <w:trPr>
          <w:trHeight w:val="245"/>
        </w:trPr>
        <w:tc>
          <w:tcPr>
            <w:tcW w:w="1042" w:type="pct"/>
            <w:vMerge/>
          </w:tcPr>
          <w:p w:rsidR="0092133D" w:rsidRPr="00343BAA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684927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9"/>
                <w:lang w:val="ru-RU"/>
              </w:rPr>
              <w:t>2</w:t>
            </w:r>
            <w:r w:rsidR="0092133D" w:rsidRPr="0092133D">
              <w:rPr>
                <w:rFonts w:eastAsia="Calibri"/>
                <w:spacing w:val="-9"/>
                <w:lang w:val="ru-RU"/>
              </w:rPr>
              <w:t>. Расчет процентов по сделкам долгосрочного кредитования</w:t>
            </w:r>
            <w:r>
              <w:rPr>
                <w:rFonts w:eastAsia="Calibri"/>
                <w:spacing w:val="-9"/>
                <w:lang w:val="ru-RU"/>
              </w:rPr>
              <w:t xml:space="preserve">. </w:t>
            </w:r>
            <w:r w:rsidRPr="0092133D">
              <w:rPr>
                <w:rFonts w:eastAsia="Calibri"/>
                <w:spacing w:val="-10"/>
                <w:lang w:val="ru-RU"/>
              </w:rPr>
              <w:t xml:space="preserve">Предварительный и последующий контроль за целевым </w:t>
            </w:r>
            <w:r w:rsidRPr="0092133D">
              <w:rPr>
                <w:rFonts w:eastAsia="Calibri"/>
                <w:spacing w:val="-1"/>
                <w:lang w:val="ru-RU"/>
              </w:rPr>
              <w:t>направлением и использованием инвестируемых средст</w:t>
            </w:r>
            <w:proofErr w:type="gramStart"/>
            <w:r w:rsidRPr="0092133D">
              <w:rPr>
                <w:rFonts w:eastAsia="Calibri"/>
                <w:spacing w:val="-1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81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285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 «</w:t>
            </w:r>
            <w:r w:rsidRPr="0092133D">
              <w:rPr>
                <w:rFonts w:eastAsia="Calibri"/>
                <w:spacing w:val="-9"/>
                <w:lang w:val="ru-RU"/>
              </w:rPr>
              <w:t>Оформление долгосрочных кредитных сделок»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5534E" w:rsidRPr="00721680" w:rsidTr="001527B0">
        <w:trPr>
          <w:trHeight w:val="418"/>
        </w:trPr>
        <w:tc>
          <w:tcPr>
            <w:tcW w:w="1042" w:type="pct"/>
            <w:vMerge w:val="restart"/>
          </w:tcPr>
          <w:p w:rsidR="0095534E" w:rsidRPr="00721680" w:rsidRDefault="0095534E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4.2 </w:t>
            </w:r>
          </w:p>
          <w:p w:rsidR="0095534E" w:rsidRPr="00721680" w:rsidRDefault="0095534E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Потребительское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5534E" w:rsidRPr="00721680" w:rsidRDefault="0095534E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lastRenderedPageBreak/>
              <w:t>кредитование</w:t>
            </w:r>
            <w:proofErr w:type="spellEnd"/>
          </w:p>
        </w:tc>
        <w:tc>
          <w:tcPr>
            <w:tcW w:w="3694" w:type="pct"/>
          </w:tcPr>
          <w:p w:rsidR="0095534E" w:rsidRPr="00721680" w:rsidRDefault="0095534E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rFonts w:eastAsia="Calibri"/>
                <w:spacing w:val="-15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5534E" w:rsidRPr="0075320E" w:rsidRDefault="003455B8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95534E" w:rsidRPr="00F80053" w:rsidTr="001527B0">
        <w:trPr>
          <w:trHeight w:val="258"/>
        </w:trPr>
        <w:tc>
          <w:tcPr>
            <w:tcW w:w="1042" w:type="pct"/>
            <w:vMerge/>
          </w:tcPr>
          <w:p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5534E" w:rsidRPr="0092133D" w:rsidRDefault="00587186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15"/>
                <w:lang w:val="ru-RU"/>
              </w:rPr>
              <w:t>1</w:t>
            </w:r>
            <w:r w:rsidR="0095534E" w:rsidRPr="0092133D">
              <w:rPr>
                <w:rFonts w:eastAsia="Calibri"/>
                <w:spacing w:val="-15"/>
                <w:lang w:val="ru-RU"/>
              </w:rPr>
              <w:t>. Классификация кредитов, предоставляемых физическим лицам</w:t>
            </w:r>
            <w:r w:rsidR="00F07655">
              <w:rPr>
                <w:rFonts w:eastAsia="Calibri"/>
                <w:spacing w:val="-15"/>
                <w:lang w:val="ru-RU"/>
              </w:rPr>
              <w:t>.</w:t>
            </w:r>
            <w:proofErr w:type="gramStart"/>
            <w:r w:rsidR="00F07655">
              <w:rPr>
                <w:rFonts w:eastAsia="Calibri"/>
                <w:spacing w:val="-15"/>
                <w:lang w:val="ru-RU"/>
              </w:rPr>
              <w:t xml:space="preserve"> </w:t>
            </w:r>
            <w:r w:rsidR="00F07655" w:rsidRPr="0092133D">
              <w:rPr>
                <w:rFonts w:eastAsia="Calibri"/>
                <w:spacing w:val="-2"/>
                <w:lang w:val="ru-RU"/>
              </w:rPr>
              <w:t>.</w:t>
            </w:r>
            <w:proofErr w:type="gramEnd"/>
            <w:r w:rsidR="00F07655" w:rsidRPr="0092133D">
              <w:rPr>
                <w:rFonts w:eastAsia="Calibri"/>
                <w:spacing w:val="-2"/>
                <w:lang w:val="ru-RU"/>
              </w:rPr>
              <w:t xml:space="preserve"> Прямое и косвенное банковское кредитование потребительских</w:t>
            </w:r>
            <w:r w:rsidR="00F07655" w:rsidRPr="0092133D">
              <w:rPr>
                <w:rFonts w:eastAsia="Calibri"/>
                <w:lang w:val="ru-RU"/>
              </w:rPr>
              <w:t xml:space="preserve"> </w:t>
            </w:r>
            <w:r w:rsidR="00F07655" w:rsidRPr="0092133D">
              <w:rPr>
                <w:rFonts w:eastAsia="Calibri"/>
                <w:spacing w:val="-1"/>
                <w:lang w:val="ru-RU"/>
              </w:rPr>
              <w:t xml:space="preserve">нужд </w:t>
            </w:r>
            <w:r w:rsidR="00F07655" w:rsidRPr="0092133D">
              <w:rPr>
                <w:rFonts w:eastAsia="Calibri"/>
                <w:spacing w:val="-1"/>
                <w:lang w:val="ru-RU"/>
              </w:rPr>
              <w:lastRenderedPageBreak/>
              <w:t>населения</w:t>
            </w:r>
          </w:p>
        </w:tc>
        <w:tc>
          <w:tcPr>
            <w:tcW w:w="264" w:type="pct"/>
            <w:vMerge/>
            <w:vAlign w:val="center"/>
          </w:tcPr>
          <w:p w:rsidR="0095534E" w:rsidRPr="0092133D" w:rsidRDefault="0095534E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5534E" w:rsidRPr="00684927" w:rsidTr="001527B0">
        <w:trPr>
          <w:trHeight w:val="265"/>
        </w:trPr>
        <w:tc>
          <w:tcPr>
            <w:tcW w:w="1042" w:type="pct"/>
            <w:vMerge/>
          </w:tcPr>
          <w:p w:rsidR="0095534E" w:rsidRPr="0092133D" w:rsidRDefault="0095534E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5534E" w:rsidRPr="00587186" w:rsidRDefault="00684927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10"/>
                <w:lang w:val="ru-RU"/>
              </w:rPr>
              <w:t>2</w:t>
            </w:r>
            <w:r w:rsidR="0095534E" w:rsidRPr="0092133D">
              <w:rPr>
                <w:rFonts w:eastAsia="Calibri"/>
                <w:spacing w:val="-10"/>
                <w:lang w:val="ru-RU"/>
              </w:rPr>
              <w:t>. Порядок и способы выдачи и погашения потребительских</w:t>
            </w:r>
            <w:r w:rsidR="0095534E" w:rsidRPr="0092133D">
              <w:rPr>
                <w:rFonts w:eastAsia="Calibri"/>
                <w:lang w:val="ru-RU"/>
              </w:rPr>
              <w:t xml:space="preserve"> </w:t>
            </w:r>
            <w:r w:rsidR="0095534E" w:rsidRPr="0092133D">
              <w:rPr>
                <w:rFonts w:eastAsia="Calibri"/>
                <w:spacing w:val="-12"/>
                <w:lang w:val="ru-RU"/>
              </w:rPr>
              <w:t>кредитов.</w:t>
            </w:r>
            <w:r w:rsidR="0095534E" w:rsidRPr="0092133D">
              <w:rPr>
                <w:rFonts w:eastAsia="Calibri"/>
                <w:lang w:val="ru-RU"/>
              </w:rPr>
              <w:t xml:space="preserve"> </w:t>
            </w:r>
            <w:r w:rsidR="0095534E" w:rsidRPr="00587186">
              <w:rPr>
                <w:rFonts w:eastAsia="Calibri"/>
                <w:lang w:val="ru-RU"/>
              </w:rPr>
              <w:t>Условия кредитования</w:t>
            </w:r>
            <w:r w:rsidR="00191B2E">
              <w:rPr>
                <w:rFonts w:eastAsia="Calibri"/>
                <w:lang w:val="ru-RU"/>
              </w:rPr>
              <w:t xml:space="preserve">. </w:t>
            </w:r>
            <w:proofErr w:type="spellStart"/>
            <w:r w:rsidR="00191B2E" w:rsidRPr="00721680">
              <w:rPr>
                <w:bCs/>
              </w:rPr>
              <w:t>Бизнес-культур</w:t>
            </w:r>
            <w:proofErr w:type="spellEnd"/>
            <w:r w:rsidR="00191B2E">
              <w:rPr>
                <w:bCs/>
                <w:lang w:val="ru-RU"/>
              </w:rPr>
              <w:t>а</w:t>
            </w:r>
            <w:r w:rsidR="00191B2E" w:rsidRPr="00721680">
              <w:rPr>
                <w:bCs/>
              </w:rPr>
              <w:t xml:space="preserve"> </w:t>
            </w:r>
            <w:proofErr w:type="spellStart"/>
            <w:r w:rsidR="00191B2E" w:rsidRPr="00721680">
              <w:rPr>
                <w:bCs/>
              </w:rPr>
              <w:t>потребительского</w:t>
            </w:r>
            <w:proofErr w:type="spellEnd"/>
            <w:r w:rsidR="00191B2E">
              <w:rPr>
                <w:bCs/>
                <w:lang w:val="ru-RU"/>
              </w:rPr>
              <w:t xml:space="preserve"> </w:t>
            </w:r>
            <w:proofErr w:type="spellStart"/>
            <w:r w:rsidR="00191B2E" w:rsidRPr="00721680">
              <w:rPr>
                <w:bCs/>
              </w:rPr>
              <w:t>кредитования</w:t>
            </w:r>
            <w:proofErr w:type="spellEnd"/>
            <w:r w:rsidR="00191B2E">
              <w:rPr>
                <w:bCs/>
                <w:lang w:val="ru-RU"/>
              </w:rPr>
              <w:t>.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5534E" w:rsidRPr="00587186" w:rsidRDefault="0095534E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5534E" w:rsidRPr="00721680" w:rsidTr="001527B0">
        <w:trPr>
          <w:trHeight w:val="283"/>
        </w:trPr>
        <w:tc>
          <w:tcPr>
            <w:tcW w:w="1042" w:type="pct"/>
            <w:vMerge/>
          </w:tcPr>
          <w:p w:rsidR="0095534E" w:rsidRPr="00587186" w:rsidRDefault="0095534E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5534E" w:rsidRPr="0092133D" w:rsidRDefault="0095534E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5534E" w:rsidRPr="00382575" w:rsidRDefault="0095534E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95534E" w:rsidRPr="00721680" w:rsidTr="001527B0">
        <w:trPr>
          <w:trHeight w:val="287"/>
        </w:trPr>
        <w:tc>
          <w:tcPr>
            <w:tcW w:w="1042" w:type="pct"/>
            <w:vMerge/>
          </w:tcPr>
          <w:p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5534E" w:rsidRPr="00382575" w:rsidRDefault="0095534E" w:rsidP="00382575">
            <w:pPr>
              <w:rPr>
                <w:rFonts w:eastAsia="Calibri"/>
                <w:spacing w:val="-5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382575">
              <w:rPr>
                <w:rFonts w:eastAsia="Calibri"/>
                <w:lang w:val="ru-RU"/>
              </w:rPr>
              <w:t>Р</w:t>
            </w:r>
            <w:r w:rsidRPr="0092133D">
              <w:rPr>
                <w:rFonts w:eastAsia="Calibri"/>
                <w:spacing w:val="-5"/>
                <w:lang w:val="ru-RU"/>
              </w:rPr>
              <w:t>асчет максимального размера кре</w:t>
            </w:r>
            <w:r>
              <w:rPr>
                <w:rFonts w:eastAsia="Calibri"/>
                <w:spacing w:val="-5"/>
                <w:lang w:val="ru-RU"/>
              </w:rPr>
              <w:t>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5534E" w:rsidRPr="00721680" w:rsidRDefault="0095534E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5534E" w:rsidRPr="00382575" w:rsidTr="001527B0">
        <w:trPr>
          <w:trHeight w:val="417"/>
        </w:trPr>
        <w:tc>
          <w:tcPr>
            <w:tcW w:w="1042" w:type="pct"/>
            <w:vMerge/>
          </w:tcPr>
          <w:p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5534E" w:rsidRPr="00382575" w:rsidRDefault="0095534E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</w:t>
            </w:r>
            <w:r w:rsidRPr="0092133D">
              <w:rPr>
                <w:rFonts w:eastAsia="Calibri"/>
                <w:spacing w:val="-5"/>
                <w:lang w:val="ru-RU"/>
              </w:rPr>
              <w:t>Определение платежеспособности</w:t>
            </w:r>
            <w:r>
              <w:rPr>
                <w:rFonts w:eastAsia="Calibri"/>
                <w:spacing w:val="-5"/>
                <w:lang w:val="ru-RU"/>
              </w:rPr>
              <w:t xml:space="preserve"> клиента»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5534E" w:rsidRPr="00382575" w:rsidRDefault="0095534E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92133D" w:rsidRPr="00721680" w:rsidTr="001527B0">
        <w:trPr>
          <w:trHeight w:val="397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4.3 </w:t>
            </w:r>
          </w:p>
          <w:p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Ипотечное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:rsidR="0092133D" w:rsidRPr="00EE5B7C" w:rsidRDefault="00EE5B7C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2133D" w:rsidRPr="00F80053" w:rsidTr="00684927">
        <w:trPr>
          <w:trHeight w:val="38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1. Законодательство российской федерации об ипотеке</w:t>
            </w:r>
            <w:r w:rsidRPr="0092133D">
              <w:rPr>
                <w:b/>
                <w:bCs/>
                <w:lang w:val="ru-RU"/>
              </w:rPr>
              <w:t>.</w:t>
            </w:r>
            <w:r w:rsidRPr="0092133D">
              <w:rPr>
                <w:rFonts w:eastAsia="Calibri"/>
                <w:lang w:val="ru-RU"/>
              </w:rPr>
              <w:t xml:space="preserve"> Законодательство российской федерации о государственной регистрации прав на недвижимое имущество и сделок с ним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69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684927">
              <w:rPr>
                <w:rFonts w:eastAsia="Calibri"/>
                <w:lang w:val="ru-RU"/>
              </w:rPr>
              <w:t xml:space="preserve">2. </w:t>
            </w:r>
            <w:r w:rsidR="00684927" w:rsidRPr="0092133D">
              <w:rPr>
                <w:rFonts w:eastAsia="Calibri"/>
                <w:spacing w:val="-2"/>
                <w:lang w:val="ru-RU"/>
              </w:rPr>
              <w:t>Основные схемы, виды ипотечного</w:t>
            </w:r>
            <w:r w:rsidR="00684927" w:rsidRPr="0092133D">
              <w:rPr>
                <w:rFonts w:eastAsia="Calibri"/>
                <w:lang w:val="ru-RU"/>
              </w:rPr>
              <w:t xml:space="preserve"> </w:t>
            </w:r>
            <w:r w:rsidR="00684927" w:rsidRPr="0092133D">
              <w:rPr>
                <w:rFonts w:eastAsia="Calibri"/>
                <w:spacing w:val="-2"/>
                <w:lang w:val="ru-RU"/>
              </w:rPr>
              <w:t>кредитования</w:t>
            </w:r>
            <w:r w:rsidR="00684927">
              <w:rPr>
                <w:rFonts w:eastAsia="Calibri"/>
                <w:spacing w:val="-2"/>
                <w:lang w:val="ru-RU"/>
              </w:rPr>
              <w:t>.</w:t>
            </w:r>
            <w:r w:rsidR="00684927" w:rsidRPr="0068492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Методы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андеррайтинга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предмета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ипотеки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</w:p>
        </w:tc>
      </w:tr>
      <w:tr w:rsidR="0092133D" w:rsidRPr="00721680" w:rsidTr="001527B0">
        <w:trPr>
          <w:trHeight w:val="277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409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382575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 xml:space="preserve">Проведение </w:t>
            </w:r>
            <w:r w:rsidR="00382575">
              <w:rPr>
                <w:rFonts w:eastAsia="Calibri"/>
                <w:lang w:val="ru-RU"/>
              </w:rPr>
              <w:t>андеррайтинга предмета ипотеки»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273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4.4 </w:t>
            </w:r>
          </w:p>
          <w:p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Межбанковское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E94490" w:rsidRDefault="0075320E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92133D" w:rsidRPr="00F80053" w:rsidTr="001527B0">
        <w:trPr>
          <w:trHeight w:val="27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84927" w:rsidRDefault="0092133D" w:rsidP="0095534E">
            <w:pPr>
              <w:rPr>
                <w:rFonts w:eastAsia="Calibri"/>
                <w:lang w:val="ru-RU"/>
              </w:rPr>
            </w:pPr>
            <w:r w:rsidRPr="00684927">
              <w:rPr>
                <w:rFonts w:eastAsia="Calibri"/>
                <w:lang w:val="ru-RU"/>
              </w:rPr>
              <w:t>1. Порядок оф</w:t>
            </w:r>
            <w:r w:rsidR="0095534E" w:rsidRPr="00684927">
              <w:rPr>
                <w:rFonts w:eastAsia="Calibri"/>
                <w:lang w:val="ru-RU"/>
              </w:rPr>
              <w:t>ормления межбанковских кредитов</w:t>
            </w:r>
            <w:r w:rsidR="00684927">
              <w:rPr>
                <w:rFonts w:eastAsia="Calibri"/>
                <w:lang w:val="ru-RU"/>
              </w:rPr>
              <w:t>.</w:t>
            </w:r>
            <w:proofErr w:type="gramStart"/>
            <w:r w:rsidR="00684927">
              <w:rPr>
                <w:rFonts w:eastAsia="Calibri"/>
                <w:lang w:val="ru-RU"/>
              </w:rPr>
              <w:t xml:space="preserve"> </w:t>
            </w:r>
            <w:r w:rsidR="00684927" w:rsidRPr="0092133D">
              <w:rPr>
                <w:rFonts w:eastAsia="Calibri"/>
                <w:lang w:val="ru-RU"/>
              </w:rPr>
              <w:t>.</w:t>
            </w:r>
            <w:proofErr w:type="gramEnd"/>
            <w:r w:rsidR="00684927" w:rsidRPr="0092133D">
              <w:rPr>
                <w:rFonts w:eastAsia="Calibri"/>
                <w:lang w:val="ru-RU"/>
              </w:rPr>
              <w:t xml:space="preserve"> Особенности делопроизводства и документооборот на межбанковском рынке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684927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0053" w:rsidTr="001527B0">
        <w:trPr>
          <w:trHeight w:val="267"/>
        </w:trPr>
        <w:tc>
          <w:tcPr>
            <w:tcW w:w="1042" w:type="pct"/>
            <w:vMerge/>
          </w:tcPr>
          <w:p w:rsidR="0092133D" w:rsidRPr="00684927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68492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2</w:t>
            </w:r>
            <w:r w:rsidR="00684927">
              <w:rPr>
                <w:rFonts w:eastAsia="Calibri"/>
                <w:lang w:val="ru-RU"/>
              </w:rPr>
              <w:t>.</w:t>
            </w:r>
            <w:r w:rsidR="00684927" w:rsidRPr="0092133D">
              <w:rPr>
                <w:rFonts w:eastAsia="Calibri"/>
                <w:lang w:val="ru-RU"/>
              </w:rPr>
              <w:t xml:space="preserve"> Основные условия получения и погашения кредитов</w:t>
            </w:r>
            <w:r w:rsidR="00684927">
              <w:rPr>
                <w:rFonts w:eastAsia="Calibri"/>
                <w:lang w:val="ru-RU"/>
              </w:rPr>
              <w:t>, предоставляемых Банком России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88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92133D" w:rsidRPr="00721680" w:rsidTr="001527B0">
        <w:trPr>
          <w:trHeight w:val="549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возможности предоставления межбанковского кредита с учетом финансового положения контрагента»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684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достаточности обеспечения возвратности межбанковского кредита. Применение универсального и специализированного программного обеспечения, необходимого для сбора и анализа информации для сотрудн</w:t>
            </w:r>
            <w:r w:rsidR="0095534E">
              <w:rPr>
                <w:rFonts w:eastAsia="Calibri"/>
                <w:lang w:val="ru-RU"/>
              </w:rPr>
              <w:t>ичества на межбанковском рынке»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708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 «</w:t>
            </w:r>
            <w:r w:rsidRPr="0092133D">
              <w:rPr>
                <w:rFonts w:eastAsia="Calibri"/>
                <w:lang w:val="ru-RU"/>
              </w:rPr>
              <w:t>Использование оперативной информации о ставках по рублевым и валютным межбанковским кредитам, получаемой по телекоммуникационным каналам. Использование справочных информационных баз данных, необходимых для сотрудничества на межбанковском рынке»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266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4.5 </w:t>
            </w:r>
          </w:p>
          <w:p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Прочие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  <w:proofErr w:type="spellStart"/>
            <w:r w:rsidRPr="00721680">
              <w:rPr>
                <w:rFonts w:eastAsia="Calibri"/>
                <w:b/>
              </w:rPr>
              <w:t>виды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2133D" w:rsidRPr="00721680" w:rsidRDefault="00174A0C" w:rsidP="0095534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ru-RU"/>
              </w:rPr>
              <w:t>к</w:t>
            </w:r>
            <w:proofErr w:type="spellStart"/>
            <w:r w:rsidR="0092133D" w:rsidRPr="00721680">
              <w:rPr>
                <w:rFonts w:eastAsia="Calibri"/>
                <w:b/>
              </w:rPr>
              <w:t>редитования</w:t>
            </w:r>
            <w:proofErr w:type="spellEnd"/>
          </w:p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:rsidR="0092133D" w:rsidRPr="00EE5B7C" w:rsidRDefault="00EE5B7C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2133D" w:rsidRPr="00F80053" w:rsidTr="001527B0">
        <w:trPr>
          <w:trHeight w:val="415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1. Способы и порядок предоставления и погашения различных видов кредитов (факторинг, форфейтинг, лизинг, вексельные кредиты, краткосрочное кредитование предприятий, коммерческое кредитовани</w:t>
            </w:r>
            <w:r w:rsidR="0095534E">
              <w:rPr>
                <w:rFonts w:eastAsia="Calibri"/>
                <w:lang w:val="ru-RU"/>
              </w:rPr>
              <w:t>е, консорциальное кредитование)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0053" w:rsidTr="001527B0">
        <w:trPr>
          <w:trHeight w:val="293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spacing w:val="-1"/>
                <w:lang w:val="ru-RU"/>
              </w:rPr>
              <w:t>2. Особенности кредитования в форме овердрафта, кредитной линии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0053" w:rsidTr="001527B0">
        <w:trPr>
          <w:trHeight w:val="276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lang w:val="ru-RU"/>
              </w:rPr>
              <w:t>3. Отечественную и международную практику взыскания задолженности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66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426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spacing w:val="-14"/>
                <w:lang w:val="ru-RU"/>
              </w:rPr>
              <w:t>Оф</w:t>
            </w:r>
            <w:r w:rsidRPr="0092133D">
              <w:rPr>
                <w:rFonts w:eastAsia="Calibri"/>
                <w:spacing w:val="-1"/>
                <w:lang w:val="ru-RU"/>
              </w:rPr>
              <w:t>ормление договора при выдаче  кредита в форме овердрафт</w:t>
            </w:r>
            <w:r w:rsidRPr="0092133D">
              <w:rPr>
                <w:rFonts w:eastAsia="Calibri"/>
                <w:color w:val="4F6228"/>
                <w:spacing w:val="-1"/>
                <w:lang w:val="ru-RU"/>
              </w:rPr>
              <w:t xml:space="preserve">,  </w:t>
            </w:r>
            <w:r w:rsidRPr="0092133D">
              <w:rPr>
                <w:rFonts w:eastAsia="Calibri"/>
                <w:spacing w:val="-1"/>
                <w:lang w:val="ru-RU"/>
              </w:rPr>
              <w:t>кредитной линии и</w:t>
            </w:r>
            <w:r w:rsidRPr="0092133D">
              <w:rPr>
                <w:rFonts w:eastAsia="Calibri"/>
                <w:spacing w:val="-2"/>
                <w:lang w:val="ru-RU"/>
              </w:rPr>
              <w:t xml:space="preserve"> вексельных </w:t>
            </w:r>
            <w:r w:rsidRPr="0092133D">
              <w:rPr>
                <w:rFonts w:eastAsia="Calibri"/>
                <w:lang w:val="ru-RU"/>
              </w:rPr>
              <w:t>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1068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>Примерная тематика самостоятельной учебно</w:t>
            </w:r>
            <w:r w:rsidR="000D0C77">
              <w:rPr>
                <w:b/>
                <w:bCs/>
                <w:lang w:val="ru-RU"/>
              </w:rPr>
              <w:t>й работы при изучении раздела 4</w:t>
            </w:r>
          </w:p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Банковское кредитование: учебник и практикум под ред. Д. Г. Алексеева и </w:t>
            </w:r>
            <w:proofErr w:type="spellStart"/>
            <w:r w:rsidRPr="0092133D">
              <w:rPr>
                <w:bCs/>
                <w:lang w:val="ru-RU"/>
              </w:rPr>
              <w:t>С.В.Пыхтина</w:t>
            </w:r>
            <w:proofErr w:type="spellEnd"/>
            <w:r w:rsidRPr="0092133D">
              <w:rPr>
                <w:bCs/>
                <w:lang w:val="ru-RU"/>
              </w:rPr>
              <w:t xml:space="preserve"> М.: </w:t>
            </w:r>
            <w:proofErr w:type="spellStart"/>
            <w:r w:rsidRPr="0092133D">
              <w:rPr>
                <w:bCs/>
                <w:lang w:val="ru-RU"/>
              </w:rPr>
              <w:t>Юрайт</w:t>
            </w:r>
            <w:proofErr w:type="spellEnd"/>
            <w:r w:rsidRPr="0092133D">
              <w:rPr>
                <w:bCs/>
                <w:lang w:val="ru-RU"/>
              </w:rPr>
              <w:t>, 2017 г.</w:t>
            </w:r>
          </w:p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2. Положение «О Плане счетов бухгалтерского учета для кредитных организаций и порядке его применения» (утв. Банком России 27.02.2017 </w:t>
            </w:r>
            <w:r w:rsidRPr="00721680">
              <w:rPr>
                <w:bCs/>
              </w:rPr>
              <w:t>N</w:t>
            </w:r>
            <w:r w:rsidRPr="0092133D">
              <w:rPr>
                <w:bCs/>
                <w:lang w:val="ru-RU"/>
              </w:rPr>
              <w:t xml:space="preserve"> 579-П) (ред. от 15.02.2018).</w:t>
            </w:r>
          </w:p>
          <w:p w:rsidR="0092133D" w:rsidRPr="002C3A28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3. Положение «О порядке формирования кредитными организациями резервов на возможные потери по ссудам, ссудной и приравненной к ней задолженности» (утв. </w:t>
            </w:r>
            <w:proofErr w:type="spellStart"/>
            <w:r w:rsidRPr="00721680">
              <w:rPr>
                <w:bCs/>
              </w:rPr>
              <w:t>Банком</w:t>
            </w:r>
            <w:proofErr w:type="spellEnd"/>
            <w:r w:rsidRPr="00721680">
              <w:rPr>
                <w:bCs/>
              </w:rPr>
              <w:t xml:space="preserve"> </w:t>
            </w:r>
            <w:proofErr w:type="spellStart"/>
            <w:r w:rsidRPr="00721680">
              <w:rPr>
                <w:bCs/>
              </w:rPr>
              <w:t>России</w:t>
            </w:r>
            <w:proofErr w:type="spellEnd"/>
            <w:r w:rsidRPr="00721680">
              <w:rPr>
                <w:bCs/>
              </w:rPr>
              <w:t xml:space="preserve"> 28.06</w:t>
            </w:r>
            <w:r w:rsidR="002C3A28">
              <w:rPr>
                <w:bCs/>
              </w:rPr>
              <w:t xml:space="preserve">.2017 N 590-П) (с </w:t>
            </w:r>
            <w:proofErr w:type="spellStart"/>
            <w:r w:rsidR="002C3A28">
              <w:rPr>
                <w:bCs/>
              </w:rPr>
              <w:t>изменениями</w:t>
            </w:r>
            <w:proofErr w:type="spellEnd"/>
            <w:r w:rsidR="002C3A28">
              <w:rPr>
                <w:bCs/>
              </w:rPr>
              <w:t>).</w:t>
            </w:r>
          </w:p>
        </w:tc>
        <w:tc>
          <w:tcPr>
            <w:tcW w:w="264" w:type="pct"/>
            <w:vAlign w:val="center"/>
          </w:tcPr>
          <w:p w:rsidR="0092133D" w:rsidRPr="00E94490" w:rsidRDefault="00E94490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92133D" w:rsidRPr="00721680" w:rsidTr="001527B0">
        <w:trPr>
          <w:trHeight w:val="313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МДК.02.02. Учет кредитных операций банка</w:t>
            </w:r>
          </w:p>
        </w:tc>
        <w:tc>
          <w:tcPr>
            <w:tcW w:w="264" w:type="pct"/>
            <w:vAlign w:val="center"/>
          </w:tcPr>
          <w:p w:rsidR="0092133D" w:rsidRPr="005A49A8" w:rsidRDefault="005A49A8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587186">
              <w:rPr>
                <w:b/>
                <w:lang w:val="ru-RU"/>
              </w:rPr>
              <w:t>17</w:t>
            </w:r>
          </w:p>
        </w:tc>
      </w:tr>
      <w:tr w:rsidR="0092133D" w:rsidRPr="00721680" w:rsidTr="001527B0">
        <w:trPr>
          <w:trHeight w:val="275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Раздел 5. Организация у</w:t>
            </w:r>
            <w:r w:rsidRPr="0092133D">
              <w:rPr>
                <w:b/>
                <w:lang w:val="ru-RU"/>
              </w:rPr>
              <w:t>чета кредитных операций банка</w:t>
            </w:r>
            <w:r w:rsidRPr="0092133D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64" w:type="pct"/>
            <w:vAlign w:val="center"/>
          </w:tcPr>
          <w:p w:rsidR="0092133D" w:rsidRPr="00936BB5" w:rsidRDefault="00936BB5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F129F3">
              <w:rPr>
                <w:b/>
                <w:lang w:val="ru-RU"/>
              </w:rPr>
              <w:t>17</w:t>
            </w:r>
          </w:p>
        </w:tc>
      </w:tr>
      <w:tr w:rsidR="007310A9" w:rsidRPr="00721680" w:rsidTr="001527B0">
        <w:trPr>
          <w:trHeight w:val="279"/>
        </w:trPr>
        <w:tc>
          <w:tcPr>
            <w:tcW w:w="1042" w:type="pct"/>
            <w:vMerge w:val="restart"/>
          </w:tcPr>
          <w:p w:rsidR="007310A9" w:rsidRPr="006B6B20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bCs/>
                <w:lang w:val="ru-RU"/>
              </w:rPr>
              <w:t>Тема 5.1</w:t>
            </w:r>
            <w:r>
              <w:rPr>
                <w:rFonts w:eastAsia="Calibri"/>
                <w:b/>
                <w:bCs/>
                <w:lang w:val="ru-RU"/>
              </w:rPr>
              <w:t>.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Сущность системы учета кредитования</w:t>
            </w:r>
          </w:p>
        </w:tc>
        <w:tc>
          <w:tcPr>
            <w:tcW w:w="3694" w:type="pct"/>
          </w:tcPr>
          <w:p w:rsidR="007310A9" w:rsidRPr="00721680" w:rsidRDefault="007310A9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rFonts w:eastAsia="Calibri"/>
                <w:spacing w:val="-7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7310A9" w:rsidRPr="006D5F76" w:rsidRDefault="00F129F3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7310A9" w:rsidRPr="00F80053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1457C" w:rsidRDefault="007310A9" w:rsidP="0011457C">
            <w:pPr>
              <w:pStyle w:val="a7"/>
              <w:numPr>
                <w:ilvl w:val="0"/>
                <w:numId w:val="5"/>
              </w:numPr>
              <w:rPr>
                <w:b/>
                <w:bCs/>
                <w:lang w:val="ru-RU"/>
              </w:rPr>
            </w:pPr>
            <w:r w:rsidRPr="0011457C">
              <w:rPr>
                <w:lang w:val="ru-RU"/>
              </w:rPr>
              <w:t>Нормативное регулирование бухгалтерского учета в кредитной сфере в Российской Федерации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F80053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1457C" w:rsidRDefault="007310A9" w:rsidP="0011457C">
            <w:pPr>
              <w:pStyle w:val="a7"/>
              <w:numPr>
                <w:ilvl w:val="0"/>
                <w:numId w:val="5"/>
              </w:numPr>
              <w:rPr>
                <w:lang w:val="ru-RU"/>
              </w:rPr>
            </w:pPr>
            <w:r w:rsidRPr="0011457C">
              <w:rPr>
                <w:lang w:val="ru-RU"/>
              </w:rPr>
              <w:t>Особенности объектов бухгалтерского учета в кредитной сфер</w:t>
            </w:r>
            <w:proofErr w:type="gramStart"/>
            <w:r w:rsidRPr="0011457C">
              <w:rPr>
                <w:lang w:val="ru-RU"/>
              </w:rPr>
              <w:t>е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F80053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1457C" w:rsidRDefault="007310A9" w:rsidP="0011457C">
            <w:pPr>
              <w:pStyle w:val="a7"/>
              <w:numPr>
                <w:ilvl w:val="0"/>
                <w:numId w:val="5"/>
              </w:numPr>
              <w:rPr>
                <w:lang w:val="ru-RU"/>
              </w:rPr>
            </w:pPr>
            <w:r w:rsidRPr="006B6B20">
              <w:rPr>
                <w:lang w:val="ru-RU"/>
              </w:rPr>
              <w:t>Особенности плана счетов бухгалтерского учета кредитных организаци</w:t>
            </w:r>
            <w:proofErr w:type="gramStart"/>
            <w:r w:rsidRPr="006B6B20">
              <w:rPr>
                <w:lang w:val="ru-RU"/>
              </w:rPr>
              <w:t>й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F80053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2133D" w:rsidRDefault="007310A9" w:rsidP="0011457C">
            <w:pPr>
              <w:pStyle w:val="a7"/>
              <w:numPr>
                <w:ilvl w:val="0"/>
                <w:numId w:val="5"/>
              </w:numPr>
              <w:rPr>
                <w:rFonts w:eastAsia="Calibri"/>
                <w:bCs/>
                <w:lang w:val="ru-RU"/>
              </w:rPr>
            </w:pPr>
            <w:r w:rsidRPr="0092133D">
              <w:rPr>
                <w:rFonts w:eastAsia="Calibri"/>
                <w:bCs/>
                <w:lang w:val="ru-RU"/>
              </w:rPr>
              <w:t>Характеристика счетов, необходимых для учета различных видов кредито</w:t>
            </w:r>
            <w:proofErr w:type="gramStart"/>
            <w:r w:rsidRPr="0092133D">
              <w:rPr>
                <w:rFonts w:eastAsia="Calibri"/>
                <w:bCs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F80053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2133D" w:rsidRDefault="007310A9" w:rsidP="0011457C">
            <w:pPr>
              <w:pStyle w:val="a7"/>
              <w:numPr>
                <w:ilvl w:val="0"/>
                <w:numId w:val="5"/>
              </w:numPr>
              <w:rPr>
                <w:rFonts w:eastAsia="Calibri"/>
                <w:bCs/>
                <w:lang w:val="ru-RU"/>
              </w:rPr>
            </w:pPr>
            <w:r w:rsidRPr="006B6B20">
              <w:rPr>
                <w:lang w:val="ru-RU"/>
              </w:rPr>
              <w:t>Особенности плана счетов бухгалтерского учета кредитных организаци</w:t>
            </w:r>
            <w:proofErr w:type="gramStart"/>
            <w:r w:rsidRPr="006B6B20">
              <w:rPr>
                <w:lang w:val="ru-RU"/>
              </w:rPr>
              <w:t>й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F80053" w:rsidTr="001527B0">
        <w:trPr>
          <w:trHeight w:val="211"/>
        </w:trPr>
        <w:tc>
          <w:tcPr>
            <w:tcW w:w="1042" w:type="pct"/>
            <w:vMerge/>
          </w:tcPr>
          <w:p w:rsidR="007310A9" w:rsidRPr="0011457C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lang w:val="ru-RU"/>
              </w:rPr>
              <w:t>Аналитический и синтетический учет в кредитных организациях</w:t>
            </w:r>
            <w:r w:rsidRPr="009C40CD">
              <w:rPr>
                <w:rFonts w:eastAsia="Calibri"/>
                <w:lang w:val="ru-RU"/>
              </w:rPr>
              <w:t xml:space="preserve"> 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F80053" w:rsidTr="001527B0">
        <w:trPr>
          <w:trHeight w:val="257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>Порядок и отражение в учете формирования и регулирования резервов на возможные потери по кредитам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92133D" w:rsidTr="001527B0">
        <w:trPr>
          <w:trHeight w:val="313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1527B0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 xml:space="preserve">Порядок и отражение в учете </w:t>
            </w:r>
            <w:r w:rsidRPr="001527B0">
              <w:rPr>
                <w:lang w:val="ru-RU"/>
              </w:rPr>
              <w:t>просроченной задолже</w:t>
            </w:r>
            <w:r>
              <w:rPr>
                <w:lang w:val="ru-RU"/>
              </w:rPr>
              <w:t>нности и просроченных процентов. С</w:t>
            </w:r>
            <w:r w:rsidRPr="009C40CD">
              <w:rPr>
                <w:rFonts w:eastAsia="Calibri"/>
                <w:lang w:val="ru-RU"/>
              </w:rPr>
              <w:t>писания нереальных для взыскания кредито</w:t>
            </w:r>
            <w:proofErr w:type="gramStart"/>
            <w:r w:rsidRPr="009C40CD">
              <w:rPr>
                <w:rFonts w:eastAsia="Calibri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F80053" w:rsidTr="001527B0">
        <w:trPr>
          <w:trHeight w:val="461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 платеже</w:t>
            </w:r>
            <w:proofErr w:type="gramStart"/>
            <w:r w:rsidRPr="009C40CD">
              <w:rPr>
                <w:rFonts w:eastAsia="Calibri"/>
                <w:lang w:val="ru-RU"/>
              </w:rPr>
              <w:t>й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F80053" w:rsidTr="001527B0">
        <w:trPr>
          <w:trHeight w:val="22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>Порядок оформления и учета межбанковских кредито</w:t>
            </w:r>
            <w:proofErr w:type="gramStart"/>
            <w:r w:rsidRPr="009C40CD">
              <w:rPr>
                <w:rFonts w:eastAsia="Calibri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721680" w:rsidTr="001527B0">
        <w:trPr>
          <w:trHeight w:val="24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7310A9" w:rsidRPr="006D5F76" w:rsidRDefault="007310A9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7310A9" w:rsidRPr="00721680" w:rsidTr="001527B0">
        <w:trPr>
          <w:trHeight w:val="513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11457C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1. Практическое занятие </w:t>
            </w:r>
            <w:r w:rsidRPr="0092133D">
              <w:rPr>
                <w:rFonts w:eastAsia="Calibri"/>
                <w:lang w:val="ru-RU"/>
              </w:rPr>
              <w:t>«Оформление и отражение в учете операций по выдаче кредитов физическим и юридическим лицам, погашению ими кредитов»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174A0C" w:rsidTr="00960F1C">
        <w:trPr>
          <w:trHeight w:val="247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174A0C" w:rsidRDefault="007310A9" w:rsidP="00960F1C">
            <w:pPr>
              <w:pStyle w:val="a7"/>
              <w:numPr>
                <w:ilvl w:val="0"/>
                <w:numId w:val="2"/>
              </w:numPr>
              <w:ind w:left="539" w:hanging="539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 w:rsidRPr="00174A0C">
              <w:rPr>
                <w:lang w:val="ru-RU"/>
              </w:rPr>
              <w:t xml:space="preserve"> «Проведение операционного учета поступившего залога»</w:t>
            </w:r>
            <w:proofErr w:type="gramStart"/>
            <w:r w:rsidRPr="00174A0C">
              <w:rPr>
                <w:lang w:val="ru-RU"/>
              </w:rPr>
              <w:t>.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6A03D2">
              <w:rPr>
                <w:sz w:val="24"/>
                <w:szCs w:val="24"/>
                <w:lang w:val="ru-RU"/>
              </w:rPr>
              <w:t>п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174A0C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174A0C" w:rsidTr="00960F1C">
        <w:trPr>
          <w:trHeight w:val="265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60F1C">
            <w:pPr>
              <w:pStyle w:val="a7"/>
              <w:numPr>
                <w:ilvl w:val="0"/>
                <w:numId w:val="2"/>
              </w:numPr>
              <w:ind w:left="539" w:hanging="539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 w:rsidRPr="00174A0C">
              <w:rPr>
                <w:lang w:val="ru-RU"/>
              </w:rPr>
              <w:t xml:space="preserve"> </w:t>
            </w:r>
            <w:r w:rsidRPr="00960F1C">
              <w:rPr>
                <w:lang w:val="ru-RU"/>
              </w:rPr>
              <w:t>«Учет оформления корректировки качества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174A0C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721680" w:rsidTr="001527B0">
        <w:trPr>
          <w:trHeight w:val="319"/>
        </w:trPr>
        <w:tc>
          <w:tcPr>
            <w:tcW w:w="1042" w:type="pct"/>
            <w:vMerge/>
          </w:tcPr>
          <w:p w:rsidR="007310A9" w:rsidRPr="00174A0C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lang w:val="ru-RU"/>
              </w:rPr>
              <w:t>Оформление и ведение учета обеспечения по предоставленным кредитам»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27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Pr="00960F1C">
              <w:rPr>
                <w:rFonts w:eastAsia="Calibri"/>
                <w:lang w:val="ru-RU"/>
              </w:rPr>
              <w:t>«Оформление и отражение в учете начисления и взыскания процентов по кредитам»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3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Pr="00960F1C">
              <w:rPr>
                <w:rFonts w:eastAsia="Calibri"/>
                <w:lang w:val="ru-RU"/>
              </w:rPr>
              <w:t>«Оформление и ведение</w:t>
            </w:r>
            <w:r w:rsidRPr="00960F1C">
              <w:rPr>
                <w:rFonts w:eastAsia="Calibri"/>
                <w:b/>
                <w:lang w:val="ru-RU"/>
              </w:rPr>
              <w:t xml:space="preserve"> </w:t>
            </w:r>
            <w:r w:rsidRPr="00960F1C">
              <w:rPr>
                <w:rFonts w:eastAsia="Calibri"/>
                <w:lang w:val="ru-RU"/>
              </w:rPr>
              <w:t>учета списания просроченных кредитов и просроченных процентов»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3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bCs/>
                <w:lang w:val="ru-RU"/>
              </w:rPr>
              <w:t>Счета, предназначенные для учета просроченных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lang w:val="ru-RU"/>
              </w:rPr>
              <w:t>Подбор оптимального способа погашения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bCs/>
                <w:lang w:val="ru-RU"/>
              </w:rPr>
              <w:t>Счета, предназначенные для учета начисленных процентов»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lang w:val="ru-RU"/>
              </w:rPr>
              <w:t>Расчет и отражение в учете сумм формируемого резерва»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6"/>
        </w:trPr>
        <w:tc>
          <w:tcPr>
            <w:tcW w:w="1042" w:type="pct"/>
            <w:vMerge w:val="restart"/>
          </w:tcPr>
          <w:p w:rsidR="007310A9" w:rsidRPr="007310A9" w:rsidRDefault="007310A9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bCs/>
                <w:lang w:val="ru-RU"/>
              </w:rPr>
              <w:t>Тема 5.</w:t>
            </w:r>
            <w:r>
              <w:rPr>
                <w:rFonts w:eastAsia="Calibri"/>
                <w:b/>
                <w:bCs/>
                <w:lang w:val="ru-RU"/>
              </w:rPr>
              <w:t>2. Учёт анализ и аудит банковских операций</w:t>
            </w: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b/>
                <w:lang w:val="ru-RU"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:rsidR="007310A9" w:rsidRPr="00416808" w:rsidRDefault="00F129F3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</w:tr>
      <w:tr w:rsidR="007310A9" w:rsidRPr="00F80053" w:rsidTr="001527B0">
        <w:trPr>
          <w:trHeight w:val="27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6"/>
              </w:numPr>
              <w:ind w:left="47" w:firstLine="0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кассовых операций в кредитной сфер</w:t>
            </w:r>
            <w:proofErr w:type="gramStart"/>
            <w:r w:rsidRPr="009C40CD">
              <w:rPr>
                <w:lang w:val="ru-RU"/>
              </w:rPr>
              <w:t>е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F80053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6"/>
              </w:numPr>
              <w:ind w:left="47" w:firstLine="0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расчетных операций по корреспондентским счетам кредитной организации в Банке Росси</w:t>
            </w:r>
            <w:proofErr w:type="gramStart"/>
            <w:r w:rsidRPr="009C40CD"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F80053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6"/>
              </w:numPr>
              <w:ind w:left="188" w:hanging="141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расчетных операций по счетам клиентов кредитной организаци</w:t>
            </w:r>
            <w:proofErr w:type="gramStart"/>
            <w:r w:rsidRPr="009C40CD"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F80053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1527B0">
            <w:pPr>
              <w:pStyle w:val="a7"/>
              <w:numPr>
                <w:ilvl w:val="0"/>
                <w:numId w:val="6"/>
              </w:numPr>
              <w:ind w:left="614" w:hanging="567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пассивных депозитных операци</w:t>
            </w:r>
            <w:proofErr w:type="gramStart"/>
            <w:r w:rsidRPr="009C40CD">
              <w:rPr>
                <w:lang w:val="ru-RU"/>
              </w:rPr>
              <w:t>й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F80053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416808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 w:rsidRPr="001527B0">
              <w:rPr>
                <w:lang w:val="ru-RU"/>
              </w:rPr>
              <w:t>Бухгалтерск</w:t>
            </w:r>
            <w:r>
              <w:rPr>
                <w:lang w:val="ru-RU"/>
              </w:rPr>
              <w:t xml:space="preserve">ий учет активных депозитных </w:t>
            </w:r>
            <w:r w:rsidRPr="001527B0">
              <w:rPr>
                <w:lang w:val="ru-RU"/>
              </w:rPr>
              <w:t>с кредитными организациям</w:t>
            </w:r>
            <w:proofErr w:type="gramStart"/>
            <w:r w:rsidRPr="001527B0"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F80053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527B0" w:rsidRDefault="007310A9" w:rsidP="00416808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 w:rsidRPr="00416808">
              <w:rPr>
                <w:lang w:val="ru-RU"/>
              </w:rPr>
              <w:t>Бухгалтерский учет активных кредитных операций с клиентам</w:t>
            </w:r>
            <w:proofErr w:type="gramStart"/>
            <w:r w:rsidRPr="00416808"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F80053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527B0" w:rsidRDefault="007310A9" w:rsidP="001527B0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 w:rsidRPr="001527B0">
              <w:rPr>
                <w:lang w:val="ru-RU"/>
              </w:rPr>
              <w:t>Бухгалтерский учет</w:t>
            </w:r>
            <w:r>
              <w:rPr>
                <w:lang w:val="ru-RU"/>
              </w:rPr>
              <w:t xml:space="preserve"> </w:t>
            </w:r>
            <w:r w:rsidRPr="001527B0">
              <w:rPr>
                <w:lang w:val="ru-RU"/>
              </w:rPr>
              <w:t>активных кредитных операций</w:t>
            </w:r>
            <w:r>
              <w:rPr>
                <w:lang w:val="ru-RU"/>
              </w:rPr>
              <w:t xml:space="preserve"> с другими кредитными организациям</w:t>
            </w:r>
            <w:proofErr w:type="gramStart"/>
            <w:r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F80053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527B0" w:rsidRDefault="007310A9" w:rsidP="00727C7A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>
              <w:rPr>
                <w:lang w:val="ru-RU"/>
              </w:rPr>
              <w:t>Анализ в кредитной сфер</w:t>
            </w:r>
            <w:proofErr w:type="gramStart"/>
            <w:r>
              <w:rPr>
                <w:lang w:val="ru-RU"/>
              </w:rPr>
              <w:t>е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F80053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Default="007310A9" w:rsidP="00727C7A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>
              <w:rPr>
                <w:lang w:val="ru-RU"/>
              </w:rPr>
              <w:t>Аудит в кредитной сфер</w:t>
            </w:r>
            <w:proofErr w:type="gramStart"/>
            <w:r>
              <w:rPr>
                <w:lang w:val="ru-RU"/>
              </w:rPr>
              <w:t>е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6D5F76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6D5F76" w:rsidRDefault="007310A9" w:rsidP="0095534E">
            <w:pPr>
              <w:rPr>
                <w:b/>
                <w:bCs/>
                <w:lang w:val="ru-RU"/>
              </w:rPr>
            </w:pPr>
            <w:r w:rsidRPr="0077099A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</w:tcPr>
          <w:p w:rsidR="007310A9" w:rsidRPr="00E62C34" w:rsidRDefault="007310A9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</w:tr>
      <w:tr w:rsidR="007310A9" w:rsidRPr="00721680" w:rsidTr="001527B0">
        <w:trPr>
          <w:trHeight w:val="266"/>
        </w:trPr>
        <w:tc>
          <w:tcPr>
            <w:tcW w:w="1042" w:type="pct"/>
            <w:vMerge/>
          </w:tcPr>
          <w:p w:rsidR="007310A9" w:rsidRPr="006D5F76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lang w:val="ru-RU"/>
              </w:rPr>
              <w:t>Расчет и отражение в учете резервов по портфелю однородных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84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вексельного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60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потребительского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7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Учет и анализ программ автокредитования коммерческих банков»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139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операций с кредитными картами»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321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Учет операций по предоставлению кредитов путем открытия кредитной линии»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63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ипотечного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422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lang w:val="ru-RU"/>
              </w:rPr>
              <w:t>Оформление и отражение в учете сделки по предоставлению и получению кредитов на рынке межбанковского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45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Расчёт общей суммы лизинговых платежей»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122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лизинговых операций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309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Расчет вознаграждения банка при  факторинговых операциях 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38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 xml:space="preserve">Основные бухгалтерские проводки по учёту </w:t>
            </w:r>
            <w:proofErr w:type="spellStart"/>
            <w:r w:rsidRPr="0092133D">
              <w:rPr>
                <w:rFonts w:eastAsia="Calibri"/>
                <w:bCs/>
                <w:lang w:val="ru-RU"/>
              </w:rPr>
              <w:t>факторинговых</w:t>
            </w:r>
            <w:proofErr w:type="spellEnd"/>
            <w:r w:rsidRPr="0092133D">
              <w:rPr>
                <w:rFonts w:eastAsia="Calibri"/>
                <w:bCs/>
                <w:lang w:val="ru-RU"/>
              </w:rPr>
              <w:t xml:space="preserve"> и </w:t>
            </w:r>
            <w:proofErr w:type="spellStart"/>
            <w:r w:rsidRPr="0092133D">
              <w:rPr>
                <w:rFonts w:eastAsia="Calibri"/>
                <w:bCs/>
                <w:lang w:val="ru-RU"/>
              </w:rPr>
              <w:t>форфейтинговых</w:t>
            </w:r>
            <w:proofErr w:type="spellEnd"/>
            <w:r w:rsidRPr="0092133D">
              <w:rPr>
                <w:rFonts w:eastAsia="Calibri"/>
                <w:bCs/>
                <w:lang w:val="ru-RU"/>
              </w:rPr>
              <w:t xml:space="preserve"> операций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562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bCs/>
                <w:lang w:val="ru-RU"/>
              </w:rPr>
              <w:t>расчет и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отражения в учёте начисления и погашения процентов по кредитам»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E62C34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</w:tr>
      <w:tr w:rsidR="007310A9" w:rsidRPr="00721680" w:rsidTr="001527B0">
        <w:trPr>
          <w:trHeight w:val="414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 переноса  кредитов и процентов на просроченную задолженность»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50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погашения выданных кредитов заемщиками, клиентами банка-кредитора»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414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погашения выданных кредитов заемщиками, клиентами другого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50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  <w:r w:rsidRPr="0092133D">
              <w:rPr>
                <w:rFonts w:eastAsia="Calibri"/>
                <w:b/>
                <w:lang w:val="ru-RU"/>
              </w:rPr>
              <w:t xml:space="preserve">. Практическое занятие </w:t>
            </w:r>
            <w:r w:rsidRPr="0092133D">
              <w:rPr>
                <w:rFonts w:eastAsia="Calibri"/>
                <w:lang w:val="ru-RU"/>
              </w:rPr>
              <w:t>«Применение универсального и специализированного программного обеспечения, необходимого для систематизации документов по учету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5628A2" w:rsidTr="00727C7A">
        <w:trPr>
          <w:trHeight w:val="289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5628A2" w:rsidRDefault="007310A9" w:rsidP="005628A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18. </w:t>
            </w: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«Расчёт группы показателей оценки капитала»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5628A2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5628A2" w:rsidTr="00727C7A">
        <w:trPr>
          <w:trHeight w:val="265"/>
        </w:trPr>
        <w:tc>
          <w:tcPr>
            <w:tcW w:w="1042" w:type="pct"/>
            <w:vMerge/>
          </w:tcPr>
          <w:p w:rsidR="007310A9" w:rsidRPr="005628A2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727C7A" w:rsidRDefault="007310A9" w:rsidP="005628A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19. </w:t>
            </w: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«Расчёт группы показателей оценки активов»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5628A2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5628A2" w:rsidTr="001527B0">
        <w:trPr>
          <w:trHeight w:val="506"/>
        </w:trPr>
        <w:tc>
          <w:tcPr>
            <w:tcW w:w="1042" w:type="pct"/>
            <w:vMerge/>
          </w:tcPr>
          <w:p w:rsidR="007310A9" w:rsidRPr="005628A2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727C7A" w:rsidRDefault="007310A9" w:rsidP="005628A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20. </w:t>
            </w: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«Разработать </w:t>
            </w:r>
            <w:r w:rsidRPr="00727C7A">
              <w:rPr>
                <w:lang w:val="ru-RU"/>
              </w:rPr>
              <w:t>собственные план и программу аудита кредитных операций в кредитных организациях</w:t>
            </w:r>
            <w:r>
              <w:rPr>
                <w:lang w:val="ru-RU"/>
              </w:rPr>
              <w:t>»</w:t>
            </w:r>
            <w:proofErr w:type="gramStart"/>
            <w:r w:rsidRPr="00727C7A">
              <w:rPr>
                <w:lang w:val="ru-RU"/>
              </w:rPr>
              <w:t>.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6A03D2">
              <w:rPr>
                <w:sz w:val="24"/>
                <w:szCs w:val="24"/>
                <w:lang w:val="ru-RU"/>
              </w:rPr>
              <w:t>п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5628A2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Курсовой проект (работа) </w:t>
            </w:r>
          </w:p>
          <w:p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Выполнение курсового прое</w:t>
            </w:r>
            <w:r w:rsidR="00CD12D7">
              <w:rPr>
                <w:b/>
                <w:bCs/>
                <w:lang w:val="ru-RU"/>
              </w:rPr>
              <w:t>кта (работы) по модулю МДК.02.01</w:t>
            </w:r>
            <w:r w:rsidR="00C06773">
              <w:rPr>
                <w:b/>
                <w:bCs/>
                <w:lang w:val="ru-RU"/>
              </w:rPr>
              <w:t>. Организация</w:t>
            </w:r>
            <w:r w:rsidRPr="0092133D">
              <w:rPr>
                <w:b/>
                <w:bCs/>
                <w:lang w:val="ru-RU"/>
              </w:rPr>
              <w:t xml:space="preserve"> </w:t>
            </w:r>
            <w:proofErr w:type="gramStart"/>
            <w:r w:rsidR="00C06773">
              <w:rPr>
                <w:b/>
                <w:bCs/>
                <w:lang w:val="ru-RU"/>
              </w:rPr>
              <w:t>кредитной</w:t>
            </w:r>
            <w:proofErr w:type="gramEnd"/>
            <w:r w:rsidR="00C06773">
              <w:rPr>
                <w:b/>
                <w:bCs/>
                <w:lang w:val="ru-RU"/>
              </w:rPr>
              <w:t xml:space="preserve"> </w:t>
            </w:r>
            <w:proofErr w:type="spellStart"/>
            <w:r w:rsidR="00C06773">
              <w:rPr>
                <w:b/>
                <w:bCs/>
                <w:lang w:val="ru-RU"/>
              </w:rPr>
              <w:t>работыявляется</w:t>
            </w:r>
            <w:proofErr w:type="spellEnd"/>
            <w:r w:rsidR="00C06773">
              <w:rPr>
                <w:b/>
                <w:bCs/>
                <w:lang w:val="ru-RU"/>
              </w:rPr>
              <w:t xml:space="preserve"> для студентов </w:t>
            </w:r>
            <w:r w:rsidRPr="0092133D">
              <w:rPr>
                <w:b/>
                <w:bCs/>
                <w:lang w:val="ru-RU"/>
              </w:rPr>
              <w:t>обязательным.</w:t>
            </w:r>
          </w:p>
          <w:p w:rsidR="0092133D" w:rsidRPr="00721680" w:rsidRDefault="0092133D" w:rsidP="0095534E">
            <w:pPr>
              <w:suppressAutoHyphens/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Тематика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курсовых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проектов</w:t>
            </w:r>
            <w:proofErr w:type="spellEnd"/>
            <w:r w:rsidRPr="00721680">
              <w:rPr>
                <w:b/>
                <w:bCs/>
              </w:rPr>
              <w:t xml:space="preserve"> (</w:t>
            </w:r>
            <w:proofErr w:type="spellStart"/>
            <w:r w:rsidRPr="00721680">
              <w:rPr>
                <w:b/>
                <w:bCs/>
              </w:rPr>
              <w:t>работ</w:t>
            </w:r>
            <w:proofErr w:type="spellEnd"/>
            <w:r w:rsidRPr="00721680">
              <w:rPr>
                <w:b/>
                <w:bCs/>
              </w:rPr>
              <w:t>):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рынка автокредитования и его основные участники в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Управление кредитными рисками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долгосрочных банковских кредитов и их роль для современного инвестиционного бизнеса.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кредитной политики коммерческого банка в кредитовании потребительского сектора.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Кредитование и его роль в формировании доходов и расходов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розничного кредитования в коммерческих банках.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Управление активными операциями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межбанковского кредитования в повышении ликвидности и платежеспособности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Кредитные рейтинги их значение для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банковского кредитования на экономику страны.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Актуальность </w:t>
            </w:r>
            <w:proofErr w:type="gramStart"/>
            <w:r w:rsidRPr="0092133D">
              <w:rPr>
                <w:rFonts w:eastAsia="Calibri"/>
                <w:lang w:val="ru-RU"/>
              </w:rPr>
              <w:t>лизинговых</w:t>
            </w:r>
            <w:proofErr w:type="gramEnd"/>
            <w:r w:rsidRPr="0092133D">
              <w:rPr>
                <w:rFonts w:eastAsia="Calibri"/>
                <w:lang w:val="ru-RU"/>
              </w:rPr>
              <w:t xml:space="preserve"> операции в деятельности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Виды обеспечения кредитов в сфере малого бизнеса.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Обновления услуг кредитных организаций за последние два года.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пассивных операций на кредитный бизнес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интернет-банкинга в процессе кредитования физических лиц.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Страхование как инструмент минимизации кредитного риска.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факторинга в кредитовании юридических лиц.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Способы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диверсификации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портфеля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Эволюционные особенности развития кредитного скоринга.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Координация кредитного процесса и взаимодействие с другими подразделениями банка в процессе его реализации.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Перспективы развития сферы кредитования физических лиц.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форм обеспечения кредитов, выдаваемых коммерческими банками.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рынка ипотечного кредитования и его роль в экономике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кредитных рейтинговых агентств на оценку кредитного риска.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Регулирование кредитной банковской деятельности: зарубежный и отечественный опыт.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Синдицированное кредитование: опыт зарубежных стран и проблемы его внедрения в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кредитных бюро в системе информационного обеспечения о кредитоспособности заемщика.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lastRenderedPageBreak/>
              <w:t>Методы анализа денежного потока при оценке кредитоспособности и структурировании сделки с заемщиком.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Совершенствование методов определения кредитоспособности заемщика.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Использование кредитной линии при структурировании сделки по кредитованию юридических лиц.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Инвестиционное кредитование: опыт зарубежных стран и перспективы его развития в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Образовательные кредиты: опыт зарубежных стран и перспективы его развития в России.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Оценка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кредитоспособности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физического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лица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Элементы системы кредитования: фундаментальный блок, экономико-технический блок, организационный блок.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кредитования и формы ссудных счетов, кредитная документация.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Процедура выдачи и погашения кредита юридическому лицу.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Процедура выдачи и погашения кредита физическому лицу.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 xml:space="preserve"> по </w:t>
            </w:r>
            <w:proofErr w:type="spellStart"/>
            <w:r w:rsidRPr="00721680">
              <w:rPr>
                <w:rFonts w:eastAsia="Calibri"/>
              </w:rPr>
              <w:t>овердрафту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Краткосрочное кредитование по укрупненному объекту в пределах кредитной линии.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синдицированного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целевого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потребительского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ипотечного кредитования: проблемы и перспективы.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межбанковского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Кредиты Банка России коммерческим банкам.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Система</w:t>
            </w:r>
            <w:proofErr w:type="spellEnd"/>
            <w:r w:rsidRPr="00721680">
              <w:rPr>
                <w:rFonts w:eastAsia="Calibri"/>
              </w:rPr>
              <w:t xml:space="preserve"> управления </w:t>
            </w:r>
            <w:proofErr w:type="spellStart"/>
            <w:r w:rsidRPr="00721680">
              <w:rPr>
                <w:rFonts w:eastAsia="Calibri"/>
              </w:rPr>
              <w:t>кредитным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портфелем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Правовой, экономический аспекты и принципы кредитного договора.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Международный опыт использования кредитных договоров в </w:t>
            </w:r>
            <w:proofErr w:type="gramStart"/>
            <w:r w:rsidRPr="0092133D">
              <w:rPr>
                <w:rFonts w:eastAsia="Calibri"/>
                <w:lang w:val="ru-RU"/>
              </w:rPr>
              <w:t>банковской</w:t>
            </w:r>
            <w:proofErr w:type="gramEnd"/>
            <w:r w:rsidRPr="0092133D">
              <w:rPr>
                <w:rFonts w:eastAsia="Calibri"/>
                <w:lang w:val="ru-RU"/>
              </w:rPr>
              <w:t>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Формы</w:t>
            </w:r>
            <w:proofErr w:type="spellEnd"/>
            <w:r w:rsidRPr="00721680">
              <w:rPr>
                <w:rFonts w:eastAsia="Calibri"/>
              </w:rPr>
              <w:t xml:space="preserve"> обеспечения </w:t>
            </w:r>
            <w:proofErr w:type="spellStart"/>
            <w:r w:rsidRPr="00721680">
              <w:rPr>
                <w:rFonts w:eastAsia="Calibri"/>
              </w:rPr>
              <w:t>возвратности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Современная российская практика применения различных способов.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Лизинг как особая форма кредитования.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Факторинг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как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форма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учета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предоставленных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учета процентов по размещенным средствам.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учета пролонгированных и просроченных ссуд и процентов.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снижения кредитного риска в коммерческом банке.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Кредитование корпоративных клиентов коммерческими банками.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Краткосрочное кредитование клиентов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Оценка и аудит отчетности по ссудам.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Кредитный риск и методы его регулирования.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Перспективы развития ипотечное кредитование и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Совершенствование кредитной политики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Определение возможности предоставления межбанковского кредита с учетом финансового положения контрагента.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отражение в учете сделки по предоставлению и получению кредитов на рынке межбанковского кредита.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отражение в учете начисления и взыскания процентов по кредитам.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Способы мониторинга финансового положения клиент</w:t>
            </w:r>
            <w:proofErr w:type="gramStart"/>
            <w:r w:rsidRPr="0092133D">
              <w:rPr>
                <w:rFonts w:eastAsia="Calibri"/>
                <w:lang w:val="ru-RU"/>
              </w:rPr>
              <w:t>а-</w:t>
            </w:r>
            <w:proofErr w:type="gramEnd"/>
            <w:r w:rsidRPr="0092133D">
              <w:rPr>
                <w:rFonts w:eastAsia="Calibri"/>
                <w:lang w:val="ru-RU"/>
              </w:rPr>
              <w:t xml:space="preserve"> заемщика.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Расчет и отражение в учете суммы формируемого резерва.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учет просроченных кредитов и просроченных процентов и их списания.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Нормативно-правовое регулирование осуществления кредитных операций и обеспечения кредитных обязательств.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lastRenderedPageBreak/>
              <w:t>Особенности кредитного договора, порядок его заключения, изменения условий и расторжения.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Состав кредитного дела и порядок его ведения.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Способы и порядок начисления и погашения процентов по кредитам.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</w:t>
            </w:r>
          </w:p>
          <w:p w:rsidR="0092133D" w:rsidRPr="00721680" w:rsidRDefault="0058099E" w:rsidP="0058099E">
            <w:pPr>
              <w:ind w:left="709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proofErr w:type="gramStart"/>
            <w:r w:rsidR="0092133D" w:rsidRPr="00721680">
              <w:rPr>
                <w:rFonts w:eastAsia="Calibri"/>
              </w:rPr>
              <w:t>платежей</w:t>
            </w:r>
            <w:proofErr w:type="spellEnd"/>
            <w:proofErr w:type="gramEnd"/>
            <w:r w:rsidR="0092133D"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Меры, принимаемые банком при нарушении условий кредитного договора.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оформления и учета межбанковских кредитов.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Основные условия получения и погашения кредитов, предоставляемых Банком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оценки кредитного риска и определения суммы создаваемого резерва по выданному кредиту.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и отражение в учете формирования и регулирования резервов на возможные потери по кредитам.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и отражение в учете списания нереальных для взыскания кредитов.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b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Типичные нарушения при осуществлении кредитных операций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20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92133D" w:rsidRDefault="0092133D" w:rsidP="0095534E">
            <w:pPr>
              <w:suppressAutoHyphens/>
              <w:rPr>
                <w:bCs/>
                <w:i/>
                <w:lang w:val="ru-RU"/>
              </w:rPr>
            </w:pPr>
            <w:r w:rsidRPr="0092133D">
              <w:rPr>
                <w:b/>
                <w:lang w:val="ru-RU"/>
              </w:rPr>
              <w:lastRenderedPageBreak/>
              <w:t xml:space="preserve">Обязательные аудиторные учебные занятия </w:t>
            </w:r>
            <w:r w:rsidRPr="0092133D">
              <w:rPr>
                <w:b/>
                <w:bCs/>
                <w:lang w:val="ru-RU"/>
              </w:rPr>
              <w:t>по курсовому проекту (работе</w:t>
            </w:r>
            <w:r w:rsidRPr="0092133D">
              <w:rPr>
                <w:bCs/>
                <w:i/>
                <w:lang w:val="ru-RU"/>
              </w:rPr>
              <w:t>)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1.</w:t>
            </w:r>
            <w:r w:rsidRPr="0092133D">
              <w:rPr>
                <w:lang w:val="ru-RU"/>
              </w:rPr>
              <w:tab/>
              <w:t>Выбор темы, составление плана курсовой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2.</w:t>
            </w:r>
            <w:r w:rsidRPr="0092133D">
              <w:rPr>
                <w:lang w:val="ru-RU"/>
              </w:rPr>
              <w:tab/>
              <w:t>Подбор источников и литературы.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3.</w:t>
            </w:r>
            <w:r w:rsidRPr="0092133D">
              <w:rPr>
                <w:lang w:val="ru-RU"/>
              </w:rPr>
              <w:tab/>
              <w:t>Проверка введения.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4.</w:t>
            </w:r>
            <w:r w:rsidRPr="0092133D">
              <w:rPr>
                <w:lang w:val="ru-RU"/>
              </w:rPr>
              <w:tab/>
              <w:t>Проверка теоретической части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5.</w:t>
            </w:r>
            <w:r w:rsidRPr="0092133D">
              <w:rPr>
                <w:lang w:val="ru-RU"/>
              </w:rPr>
              <w:tab/>
              <w:t>Проверка практической части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6.</w:t>
            </w:r>
            <w:r w:rsidRPr="0092133D">
              <w:rPr>
                <w:lang w:val="ru-RU"/>
              </w:rPr>
              <w:tab/>
              <w:t>Проверка выводов и предложений по результатам теоретического и практического материала.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7.</w:t>
            </w:r>
            <w:r w:rsidRPr="0092133D">
              <w:rPr>
                <w:lang w:val="ru-RU"/>
              </w:rPr>
              <w:tab/>
              <w:t>Проверка заключения.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8.</w:t>
            </w:r>
            <w:r w:rsidRPr="0092133D">
              <w:rPr>
                <w:lang w:val="ru-RU"/>
              </w:rPr>
              <w:tab/>
              <w:t xml:space="preserve">Проверка приложений к </w:t>
            </w:r>
            <w:proofErr w:type="gramStart"/>
            <w:r w:rsidRPr="0092133D">
              <w:rPr>
                <w:lang w:val="ru-RU"/>
              </w:rPr>
              <w:t>курсовой</w:t>
            </w:r>
            <w:proofErr w:type="gramEnd"/>
            <w:r w:rsidRPr="0092133D">
              <w:rPr>
                <w:lang w:val="ru-RU"/>
              </w:rPr>
              <w:t xml:space="preserve"> работе.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9.</w:t>
            </w:r>
            <w:r w:rsidRPr="0092133D">
              <w:rPr>
                <w:lang w:val="ru-RU"/>
              </w:rPr>
              <w:tab/>
              <w:t>Проверка оформления курсовой работы согласно методическим рекомендациям.</w:t>
            </w:r>
          </w:p>
          <w:p w:rsidR="0092133D" w:rsidRPr="00721680" w:rsidRDefault="0092133D" w:rsidP="0095534E">
            <w:pPr>
              <w:suppressAutoHyphens/>
            </w:pPr>
            <w:r w:rsidRPr="00721680">
              <w:t>10.</w:t>
            </w:r>
            <w:r w:rsidRPr="00721680">
              <w:tab/>
            </w:r>
            <w:proofErr w:type="spellStart"/>
            <w:r w:rsidRPr="00721680">
              <w:t>Защита</w:t>
            </w:r>
            <w:proofErr w:type="spellEnd"/>
            <w:r w:rsidRPr="00721680">
              <w:t xml:space="preserve"> </w:t>
            </w:r>
            <w:proofErr w:type="spellStart"/>
            <w:r w:rsidRPr="00721680">
              <w:t>курсовой</w:t>
            </w:r>
            <w:proofErr w:type="spellEnd"/>
            <w:r w:rsidRPr="00721680">
              <w:t xml:space="preserve"> </w:t>
            </w:r>
            <w:proofErr w:type="spellStart"/>
            <w:r w:rsidRPr="00721680">
              <w:t>работы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b/>
                <w:lang w:val="ru-RU"/>
              </w:rPr>
              <w:t xml:space="preserve">Самостоятельная учебная работа </w:t>
            </w:r>
            <w:proofErr w:type="gramStart"/>
            <w:r w:rsidRPr="0092133D">
              <w:rPr>
                <w:b/>
                <w:lang w:val="ru-RU"/>
              </w:rPr>
              <w:t>обучающегося</w:t>
            </w:r>
            <w:proofErr w:type="gramEnd"/>
            <w:r w:rsidRPr="0092133D">
              <w:rPr>
                <w:b/>
                <w:lang w:val="ru-RU"/>
              </w:rPr>
              <w:t xml:space="preserve"> над курсовым проектом (работой)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Подбор источников и литературы, составление развернутого плана и утверждение содержания курсовой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Теоретический анализ источников и литературы, определение понятийного аппарата, выборки, методов и методик для практического исследования.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Выявление дискуссионных вопросов и нерешенных проблем.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Систематизация собранного фактического и цифрового материала путем сведения его в таблицы, диаграммы, графики и схемы.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Составление конспекта курсовой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Написание введения курсовой работы, включающее раскрытие актуальности темы, степени ее разработанности, формулировку проблемы, взятую для анализа, а также задачи, которые ставит </w:t>
            </w:r>
            <w:proofErr w:type="gramStart"/>
            <w:r w:rsidRPr="0092133D">
              <w:rPr>
                <w:lang w:val="ru-RU"/>
              </w:rPr>
              <w:t>обучающийся</w:t>
            </w:r>
            <w:proofErr w:type="gramEnd"/>
            <w:r w:rsidRPr="0092133D">
              <w:rPr>
                <w:lang w:val="ru-RU"/>
              </w:rPr>
              <w:t xml:space="preserve"> перед собой в ходе написания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части курсовой работы, включающей в себя теоретический материал исследования.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части курсовой работы, включающей в себя практический материал исследования, состоящий из таблиц, схем, рисунков и диаграмм.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Подбор и оформление приложений по теме курсовой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Составление заключения курсовой работы, содержащее формулировку выводов и предложений по результатам теоретического и практического материала.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Определение практической значимости результатов исследований, подтверждение расчетов экономического эффекта или разработка рекомендаций по организации и методики проведения исследований.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Оформление курсовой работы согласно методическим указаниям и сдача ее на проверку ру</w:t>
            </w:r>
            <w:r w:rsidR="00FC5C9A">
              <w:rPr>
                <w:lang w:val="ru-RU"/>
              </w:rPr>
              <w:t>ководителю для написания отзыва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10</w:t>
            </w:r>
          </w:p>
        </w:tc>
      </w:tr>
      <w:tr w:rsidR="008B260C" w:rsidRPr="00F85974" w:rsidTr="001527B0">
        <w:tc>
          <w:tcPr>
            <w:tcW w:w="4736" w:type="pct"/>
            <w:gridSpan w:val="2"/>
          </w:tcPr>
          <w:p w:rsidR="008B260C" w:rsidRDefault="008B260C" w:rsidP="008B260C">
            <w:pPr>
              <w:suppressAutoHyphens/>
              <w:contextualSpacing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Учебная практика</w:t>
            </w:r>
          </w:p>
          <w:p w:rsidR="008B260C" w:rsidRDefault="008B260C" w:rsidP="008B260C">
            <w:pPr>
              <w:suppressAutoHyphens/>
              <w:contextualSpacing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Виды работ: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 xml:space="preserve">1. Ознакомление с порядком кредитования физических лиц 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lastRenderedPageBreak/>
              <w:t>2. Ознакомление с порядком кредитования юридических лиц.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 xml:space="preserve">3. Ознакомление с порядком кредитования частных предпринимателей 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4.Изучение основных форм выдачи кредита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5.Ознакомление с различными видами обеспечения кредита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6. Ознакомление с методикой определения кредитоспособности физического лица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7. Ознакомление с методикой определения кредитоспособности юридического лица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8.Ознакомление с методикой определения кредитоспособности частного предпринимателя.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9.Изучение порядка формирования резерва на возможные потери по ссудам физического лица.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10.Изучение порядка формирования резерва на возможные потери по ссудам юридического лица.</w:t>
            </w:r>
          </w:p>
          <w:p w:rsidR="008B260C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11.Изучение порядка формирования резерва на возможные потери по ссудам частного предпринимателя.</w:t>
            </w:r>
          </w:p>
        </w:tc>
        <w:tc>
          <w:tcPr>
            <w:tcW w:w="264" w:type="pct"/>
            <w:vAlign w:val="center"/>
          </w:tcPr>
          <w:p w:rsidR="008B260C" w:rsidRPr="00F85974" w:rsidRDefault="00F85974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36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 xml:space="preserve">Производственная практика </w:t>
            </w:r>
            <w:r w:rsidRPr="0092133D">
              <w:rPr>
                <w:b/>
                <w:lang w:val="ru-RU"/>
              </w:rPr>
              <w:t>(</w:t>
            </w:r>
            <w:r w:rsidRPr="0092133D">
              <w:rPr>
                <w:b/>
                <w:bCs/>
                <w:lang w:val="ru-RU"/>
              </w:rPr>
              <w:t>если предусмотрена</w:t>
            </w:r>
            <w:r w:rsidRPr="0092133D">
              <w:rPr>
                <w:b/>
                <w:lang w:val="ru-RU"/>
              </w:rPr>
              <w:t xml:space="preserve"> итоговая (концентрированная) практика</w:t>
            </w:r>
            <w:r w:rsidRPr="0092133D">
              <w:rPr>
                <w:b/>
                <w:bCs/>
                <w:lang w:val="ru-RU"/>
              </w:rPr>
              <w:t>)</w:t>
            </w:r>
          </w:p>
          <w:p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Виды работ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1.Краткая характеристика банка: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историю создания банка, его местонахождение и правовой статус;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бренд (</w:t>
            </w:r>
            <w:r w:rsidRPr="00721680">
              <w:t>name</w:t>
            </w:r>
            <w:r w:rsidRPr="0092133D">
              <w:rPr>
                <w:lang w:val="ru-RU"/>
              </w:rPr>
              <w:t xml:space="preserve">, логотип, слоган, миссию и ценности);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наличие лицензий на момент прохождения практики;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акционеров банка;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схему организационной структуры банка;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обслуживаемой клиентуры.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2.Изучение оценки кредитоспособности клиентов: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основные положения кредитной политики исследуемого банка;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анализ линейки кредитных продуктов исследуемого банка;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способы и порядок предоставления и погашения различных видов кредитов;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 анализ кредитного портфеля исследуемого банка по категориям заемщика, валюте кредита, сроку, отраслевой принадлежности </w:t>
            </w:r>
            <w:proofErr w:type="gramStart"/>
            <w:r w:rsidRPr="0092133D">
              <w:rPr>
                <w:lang w:val="ru-RU"/>
              </w:rPr>
              <w:t>заемщика-юридического</w:t>
            </w:r>
            <w:proofErr w:type="gramEnd"/>
            <w:r w:rsidRPr="0092133D">
              <w:rPr>
                <w:lang w:val="ru-RU"/>
              </w:rPr>
              <w:t xml:space="preserve"> лица. Результаты анализа представить в табличной или графической форме;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proofErr w:type="gramStart"/>
            <w:r w:rsidRPr="0092133D">
              <w:rPr>
                <w:lang w:val="ru-RU"/>
              </w:rPr>
              <w:t xml:space="preserve">- способы обеспечения возвратности кредита, виды залога (в приложении к отчету необходимо проанализировать обеспечение выданных банком кредитов за отчетный период в разрезе категорий заемщика (залог, гарантии, поручительство </w:t>
            </w:r>
            <w:proofErr w:type="spellStart"/>
            <w:r w:rsidRPr="0092133D">
              <w:rPr>
                <w:lang w:val="ru-RU"/>
              </w:rPr>
              <w:t>и.т.д</w:t>
            </w:r>
            <w:proofErr w:type="spellEnd"/>
            <w:r w:rsidRPr="0092133D">
              <w:rPr>
                <w:lang w:val="ru-RU"/>
              </w:rPr>
              <w:t>.)</w:t>
            </w:r>
            <w:proofErr w:type="gramEnd"/>
            <w:r w:rsidRPr="0092133D">
              <w:rPr>
                <w:lang w:val="ru-RU"/>
              </w:rPr>
              <w:t xml:space="preserve"> </w:t>
            </w:r>
            <w:proofErr w:type="gramStart"/>
            <w:r w:rsidRPr="0092133D">
              <w:rPr>
                <w:lang w:val="ru-RU"/>
              </w:rPr>
              <w:t>Результаты анализа представить в табличной или графической форме);</w:t>
            </w:r>
            <w:proofErr w:type="gramEnd"/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требования, предъявляемые банком к потенциальному заемщику;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и содержание основных источников информации о клиенте;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методы оценки платежеспособности физического лица, системы кредитного скоринга (в приложении представить методику оценки кредитоспособности);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методы определения класса кредитоспособности юридического лица (в приложении представить методику определения класса кредитоспособности);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порядок рассмотрения кредитной заявки (в приложении представить образцы заполненных кредитных заявок физического и юридического лица, заявлений-заявок);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расчет ежемесячных платежей по выдаваемым кредитам (в приложении привести пример расчета);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proofErr w:type="gramStart"/>
            <w:r w:rsidRPr="0092133D">
              <w:rPr>
                <w:lang w:val="ru-RU"/>
              </w:rPr>
              <w:t>-  составление графика погашения всех видов кредитов (в приложении представить пример оформленного графика платежей по кредиту.</w:t>
            </w:r>
            <w:proofErr w:type="gramEnd"/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3. Изучение порядка осуществления и оформления выдачи кредитов: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пакет документов, предоставляемых в банк потенциальными заемщиками физическими и юридическими лицами;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оформление комплекта документов на открытие счетов и выдачу кредитов различных видов (в приложении представить выписку из Протокола заседания кредитного комитета о предоставлении кредита физическому лицу, выписку из принятого решения о предоставлении кредита физическому лицу);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содержание кредитного договора, порядок его заключения, изменения условий и расторжения (в приложении необходимо представить образцы заполненных кредитных договоров с физическими лицами (потребительского кредита, ипотеки), кредитного договора с юридическим лицом, договор о предоставлении синдицированного кредита);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договоры залога, поручительства, банковская гарантия (в приложении представить образцы заполненного договора залога недвижимости, договора поручительства, </w:t>
            </w:r>
            <w:r w:rsidRPr="0092133D">
              <w:rPr>
                <w:lang w:val="ru-RU"/>
              </w:rPr>
              <w:lastRenderedPageBreak/>
              <w:t>банковской гарантии);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кредитного дела и порядок его ведения.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4. Изучение порядка осуществления сопровождения выданных кредитов: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мониторинг финансового положения клиентов (действующих заемщиков банка);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проверка сохранности залога (в приложении необходимо представить заполненный образец </w:t>
            </w:r>
            <w:proofErr w:type="gramStart"/>
            <w:r w:rsidRPr="0092133D">
              <w:rPr>
                <w:lang w:val="ru-RU"/>
              </w:rPr>
              <w:t>акта итога проверки сохранности залога</w:t>
            </w:r>
            <w:proofErr w:type="gramEnd"/>
            <w:r w:rsidRPr="0092133D">
              <w:rPr>
                <w:lang w:val="ru-RU"/>
              </w:rPr>
              <w:t>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меры, принимаемые банком при нарушении условий кредитного договора;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расторжение кредитного договора;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начисление и погашение процентов по кредитам (в приложении привести пример расчета процентов по кредитам).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5. Изучение проведения операций на рынке межбанковских кредитов: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основные условия получения и погашения кредитов, предоставляемых Банком России;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проведение операций по межбанковским кредитам;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анализ финансового положения контрагента, желающего оформить межбанковский кредит;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proofErr w:type="gramStart"/>
            <w:r w:rsidRPr="0092133D">
              <w:rPr>
                <w:lang w:val="ru-RU"/>
              </w:rPr>
              <w:t xml:space="preserve">- мониторинг ставок по рублевым и валютным межбанковским кредитам (в приложении представить информацию с сайта Банка   </w:t>
            </w:r>
            <w:proofErr w:type="gramEnd"/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   </w:t>
            </w:r>
            <w:proofErr w:type="gramStart"/>
            <w:r w:rsidRPr="0092133D">
              <w:rPr>
                <w:lang w:val="ru-RU"/>
              </w:rPr>
              <w:t>России о ставках по рублевым и валютным межбанковским кредитам за последние 2 года);</w:t>
            </w:r>
            <w:proofErr w:type="gramEnd"/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расчет процентов по межбанковским кредитам (в приложении привести пример расчета);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оформление договора межбанковского кредита (в приложении представить образец заполненного кредитного договора).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6. Изучение формирования и регулирования резервов: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формирование и регулирование резервов на возможные потери по кредитам.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7. Учет кредитных операций банка: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операции по выдаче кредитов физическим и юридическим лицам, погашению ими кредитов;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обеспечения по предоставленным кредитам;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учет сделок по предоставлению и получению кредитов на рынке межбанковского кредита;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начисления и взыскания процентов по кредитам;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резервов по портфелю однородных кредитов;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просроченных кредитов и просроченных процентов;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списания просроченных кредитов и просроченных процентов</w:t>
            </w:r>
          </w:p>
          <w:p w:rsidR="0092133D" w:rsidRPr="0092133D" w:rsidRDefault="0092133D" w:rsidP="0095534E">
            <w:pPr>
              <w:suppressAutoHyphens/>
              <w:rPr>
                <w:b/>
                <w:lang w:val="ru-RU"/>
              </w:rPr>
            </w:pPr>
          </w:p>
        </w:tc>
        <w:tc>
          <w:tcPr>
            <w:tcW w:w="264" w:type="pct"/>
            <w:vAlign w:val="center"/>
          </w:tcPr>
          <w:p w:rsidR="0092133D" w:rsidRPr="00977137" w:rsidRDefault="0097713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ru-RU"/>
              </w:rPr>
              <w:t>44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C06773" w:rsidRDefault="00C06773" w:rsidP="0095534E">
            <w:pPr>
              <w:suppressAutoHyphens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Квалификационный экзамен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12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977137" w:rsidRDefault="0097713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448</w:t>
            </w:r>
          </w:p>
        </w:tc>
      </w:tr>
    </w:tbl>
    <w:p w:rsidR="0092133D" w:rsidRPr="00721680" w:rsidRDefault="0092133D" w:rsidP="0092133D">
      <w:pPr>
        <w:rPr>
          <w:i/>
        </w:rPr>
        <w:sectPr w:rsidR="0092133D" w:rsidRPr="00721680" w:rsidSect="0095534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2133D" w:rsidRPr="00B409C9" w:rsidRDefault="0092133D" w:rsidP="0092133D">
      <w:pPr>
        <w:jc w:val="center"/>
        <w:rPr>
          <w:b/>
          <w:bCs/>
          <w:sz w:val="28"/>
          <w:szCs w:val="28"/>
          <w:lang w:val="ru-RU"/>
        </w:rPr>
      </w:pPr>
      <w:r w:rsidRPr="00B409C9">
        <w:rPr>
          <w:b/>
          <w:bCs/>
          <w:sz w:val="28"/>
          <w:szCs w:val="28"/>
          <w:lang w:val="ru-RU"/>
        </w:rPr>
        <w:lastRenderedPageBreak/>
        <w:t>3. УСЛОВИЯ РЕАЛИЗАЦИИ ПРОГРАММЫ ПРОФЕССИОНАЛЬНОГО МОДУЛЯ</w:t>
      </w:r>
    </w:p>
    <w:p w:rsidR="0092133D" w:rsidRPr="0092133D" w:rsidRDefault="0092133D" w:rsidP="0092133D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92133D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362244" w:rsidRPr="00362244" w:rsidRDefault="00362244" w:rsidP="00362244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362244">
        <w:rPr>
          <w:bCs/>
          <w:sz w:val="28"/>
          <w:szCs w:val="28"/>
          <w:lang w:val="ru-RU"/>
        </w:rPr>
        <w:t>Лаборатория «Учебный банк»</w:t>
      </w:r>
      <w:r w:rsidRPr="00362244">
        <w:rPr>
          <w:bCs/>
          <w:i/>
          <w:sz w:val="28"/>
          <w:szCs w:val="28"/>
          <w:lang w:val="ru-RU"/>
        </w:rPr>
        <w:t xml:space="preserve">, </w:t>
      </w:r>
      <w:r w:rsidRPr="00362244">
        <w:rPr>
          <w:bCs/>
          <w:sz w:val="28"/>
          <w:szCs w:val="28"/>
          <w:lang w:val="ru-RU"/>
        </w:rPr>
        <w:t>оснащенная в соответствии с п. 6.1.2.1 Примерной программы по специальности 38.02.07 Банковское дело.</w:t>
      </w:r>
    </w:p>
    <w:p w:rsidR="00362244" w:rsidRPr="00362244" w:rsidRDefault="00362244" w:rsidP="00362244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362244">
        <w:rPr>
          <w:bCs/>
          <w:sz w:val="28"/>
          <w:szCs w:val="28"/>
          <w:lang w:val="ru-RU"/>
        </w:rPr>
        <w:t>Оснащенные базы практики, в соответствии с п. 6.1.2.3 Примерной программы по специальности 38.02.07 Банковское дело.</w:t>
      </w:r>
    </w:p>
    <w:p w:rsidR="00362244" w:rsidRPr="00362244" w:rsidRDefault="00362244" w:rsidP="00362244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362244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362244" w:rsidRPr="00362244" w:rsidRDefault="00362244" w:rsidP="00362244">
      <w:pPr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362244">
        <w:rPr>
          <w:sz w:val="28"/>
          <w:szCs w:val="28"/>
          <w:lang w:val="ru-RU"/>
        </w:rPr>
        <w:t>В качестве основной литературы по программе профессионального образовательная организация использует учебники, учебные пособия, предусмотренные данной ПООП.</w:t>
      </w:r>
      <w:proofErr w:type="gramEnd"/>
    </w:p>
    <w:p w:rsidR="00362244" w:rsidRPr="00362244" w:rsidRDefault="00362244" w:rsidP="00362244">
      <w:pPr>
        <w:ind w:firstLine="709"/>
        <w:contextualSpacing/>
        <w:jc w:val="both"/>
        <w:rPr>
          <w:sz w:val="28"/>
          <w:szCs w:val="28"/>
          <w:lang w:val="ru-RU"/>
        </w:rPr>
      </w:pPr>
      <w:r w:rsidRPr="00362244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по каждой МДК, модулю из расчета как минимум одно печатное издание и (или) электронное издание на МДК или модуль.</w:t>
      </w:r>
    </w:p>
    <w:p w:rsidR="00362244" w:rsidRDefault="00362244" w:rsidP="00B409C9">
      <w:pPr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Основная</w:t>
      </w:r>
      <w:r w:rsidR="00B409C9">
        <w:rPr>
          <w:b/>
          <w:sz w:val="28"/>
          <w:szCs w:val="28"/>
          <w:lang w:val="ru-RU"/>
        </w:rPr>
        <w:t xml:space="preserve"> учебная </w:t>
      </w:r>
      <w:r w:rsidRPr="00362244">
        <w:rPr>
          <w:b/>
          <w:sz w:val="28"/>
          <w:szCs w:val="28"/>
          <w:lang w:val="ru-RU"/>
        </w:rPr>
        <w:t>литература</w:t>
      </w:r>
    </w:p>
    <w:p w:rsidR="006E3CE7" w:rsidRDefault="006E3CE7" w:rsidP="00B409C9">
      <w:pPr>
        <w:ind w:firstLine="709"/>
        <w:contextualSpacing/>
        <w:jc w:val="center"/>
        <w:rPr>
          <w:b/>
          <w:sz w:val="28"/>
          <w:szCs w:val="28"/>
          <w:lang w:val="ru-RU"/>
        </w:rPr>
      </w:pPr>
    </w:p>
    <w:p w:rsidR="006E3CE7" w:rsidRPr="00826ED5" w:rsidRDefault="006E3CE7" w:rsidP="006E3CE7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Банковские операции</w:t>
      </w:r>
      <w:proofErr w:type="gramStart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учебное пособие для СПО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20</w:t>
      </w:r>
      <w:r>
        <w:rPr>
          <w:bCs/>
          <w:color w:val="000000"/>
          <w:sz w:val="28"/>
          <w:szCs w:val="28"/>
          <w:lang w:val="ru-RU"/>
        </w:rPr>
        <w:t>21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:rsidR="005E7A81" w:rsidRDefault="006E3CE7" w:rsidP="006E3CE7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Банковское дело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:</w:t>
      </w:r>
      <w:proofErr w:type="gram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 учебник и практикум для среднего профессионального образования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/ под редакцией В.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А.</w:t>
      </w:r>
      <w:r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Боровковой</w:t>
      </w:r>
      <w:proofErr w:type="spell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— 7-е изд., </w:t>
      </w:r>
      <w:proofErr w:type="spell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перераб</w:t>
      </w:r>
      <w:proofErr w:type="spell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. и доп.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— Москва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: Издательство </w:t>
      </w:r>
      <w:proofErr w:type="spell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Юрайт</w:t>
      </w:r>
      <w:proofErr w:type="spell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, 2025.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— 606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с.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— (Профессиональное образование).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— </w:t>
      </w:r>
      <w:r>
        <w:rPr>
          <w:rFonts w:ascii="Arial" w:hAnsi="Arial" w:cs="Arial"/>
          <w:color w:val="000000"/>
          <w:shd w:val="clear" w:color="auto" w:fill="FFFFFF"/>
        </w:rPr>
        <w:t>ISBN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978-5-534-16819-8. — Текст</w:t>
      </w:r>
      <w:proofErr w:type="gram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 :</w:t>
      </w:r>
      <w:proofErr w:type="gram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Юрайт</w:t>
      </w:r>
      <w:proofErr w:type="spell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 [сайт]. — </w:t>
      </w:r>
      <w:r>
        <w:rPr>
          <w:rFonts w:ascii="Arial" w:hAnsi="Arial" w:cs="Arial"/>
          <w:color w:val="000000"/>
          <w:shd w:val="clear" w:color="auto" w:fill="FFFFFF"/>
        </w:rPr>
        <w:t>URL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2" w:tgtFrame="_blank" w:history="1"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https</w:t>
        </w:r>
        <w:r w:rsidRPr="006E3CE7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6E3CE7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6E3CE7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6E3CE7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/568558</w:t>
        </w:r>
      </w:hyperlink>
      <w:r w:rsidRPr="00826ED5">
        <w:rPr>
          <w:color w:val="000000"/>
          <w:sz w:val="28"/>
          <w:szCs w:val="28"/>
          <w:lang w:val="ru-RU"/>
        </w:rPr>
        <w:t xml:space="preserve"> </w:t>
      </w:r>
    </w:p>
    <w:p w:rsidR="006E3CE7" w:rsidRPr="00B774A4" w:rsidRDefault="006E3CE7" w:rsidP="006E3CE7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Ведение расчетных операций:</w:t>
      </w:r>
      <w:r w:rsidRPr="00826ED5">
        <w:rPr>
          <w:color w:val="000000"/>
          <w:sz w:val="28"/>
          <w:szCs w:val="28"/>
          <w:shd w:val="clear" w:color="auto" w:fill="FFFFFF"/>
        </w:rPr>
        <w:t>  </w:t>
      </w:r>
      <w:r w:rsidRPr="00826ED5">
        <w:rPr>
          <w:bCs/>
          <w:color w:val="000000"/>
          <w:sz w:val="28"/>
          <w:szCs w:val="28"/>
          <w:lang w:val="ru-RU"/>
        </w:rPr>
        <w:t>Учебник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Лаврушин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, под ред.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proofErr w:type="gramStart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 20</w:t>
      </w:r>
      <w:r w:rsidR="000E2171">
        <w:rPr>
          <w:color w:val="000000"/>
          <w:sz w:val="28"/>
          <w:szCs w:val="28"/>
          <w:shd w:val="clear" w:color="auto" w:fill="FFFFFF"/>
          <w:lang w:val="ru-RU"/>
        </w:rPr>
        <w:t>25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2</w:t>
      </w:r>
      <w:r w:rsidR="00B84308">
        <w:rPr>
          <w:color w:val="000000"/>
          <w:sz w:val="28"/>
          <w:szCs w:val="28"/>
          <w:shd w:val="clear" w:color="auto" w:fill="FFFFFF"/>
          <w:lang w:val="ru-RU"/>
        </w:rPr>
        <w:t>56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 xml:space="preserve"> с.</w:t>
      </w:r>
    </w:p>
    <w:p w:rsidR="00B774A4" w:rsidRDefault="00B774A4" w:rsidP="00B774A4">
      <w:pPr>
        <w:tabs>
          <w:tab w:val="left" w:pos="851"/>
        </w:tabs>
        <w:spacing w:after="20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B774A4" w:rsidRPr="00B774A4" w:rsidRDefault="00B774A4" w:rsidP="00B774A4">
      <w:pPr>
        <w:tabs>
          <w:tab w:val="left" w:pos="851"/>
        </w:tabs>
        <w:spacing w:after="200" w:line="276" w:lineRule="auto"/>
        <w:contextualSpacing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B774A4">
        <w:rPr>
          <w:b/>
          <w:color w:val="000000"/>
          <w:sz w:val="28"/>
          <w:szCs w:val="28"/>
          <w:shd w:val="clear" w:color="auto" w:fill="FFFFFF"/>
          <w:lang w:val="ru-RU"/>
        </w:rPr>
        <w:t>Дополнительная учебная литература</w:t>
      </w:r>
    </w:p>
    <w:p w:rsidR="00B774A4" w:rsidRDefault="00B774A4" w:rsidP="00B774A4">
      <w:pPr>
        <w:tabs>
          <w:tab w:val="left" w:pos="851"/>
        </w:tabs>
        <w:spacing w:after="20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6E3CE7" w:rsidRPr="00826ED5" w:rsidRDefault="006E3CE7" w:rsidP="006E3CE7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826ED5">
        <w:rPr>
          <w:sz w:val="28"/>
          <w:szCs w:val="28"/>
          <w:lang w:val="ru-RU"/>
        </w:rPr>
        <w:t>Каджаева</w:t>
      </w:r>
      <w:proofErr w:type="spellEnd"/>
      <w:r w:rsidRPr="00826ED5">
        <w:rPr>
          <w:sz w:val="28"/>
          <w:szCs w:val="28"/>
          <w:lang w:val="ru-RU"/>
        </w:rPr>
        <w:t xml:space="preserve"> М. Р. Ведение расчетных операций: Учебник для СПО,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</w:t>
      </w:r>
      <w:proofErr w:type="spellStart"/>
      <w:proofErr w:type="gramStart"/>
      <w:r w:rsidRPr="00826ED5">
        <w:rPr>
          <w:sz w:val="28"/>
          <w:szCs w:val="28"/>
          <w:lang w:val="ru-RU"/>
        </w:rPr>
        <w:t>доп</w:t>
      </w:r>
      <w:proofErr w:type="spellEnd"/>
      <w:proofErr w:type="gramEnd"/>
      <w:r w:rsidRPr="00826ED5">
        <w:rPr>
          <w:sz w:val="28"/>
          <w:szCs w:val="28"/>
          <w:lang w:val="ru-RU"/>
        </w:rPr>
        <w:t xml:space="preserve"> Москва «Академия», 20</w:t>
      </w:r>
      <w:r w:rsidR="00B774A4">
        <w:rPr>
          <w:sz w:val="28"/>
          <w:szCs w:val="28"/>
          <w:lang w:val="ru-RU"/>
        </w:rPr>
        <w:t>24</w:t>
      </w:r>
      <w:r w:rsidRPr="00826ED5">
        <w:rPr>
          <w:sz w:val="28"/>
          <w:szCs w:val="28"/>
          <w:lang w:val="ru-RU"/>
        </w:rPr>
        <w:t>. – 272 с..</w:t>
      </w:r>
    </w:p>
    <w:p w:rsidR="00FC123C" w:rsidRDefault="00FC123C" w:rsidP="006E3CE7">
      <w:pPr>
        <w:numPr>
          <w:ilvl w:val="0"/>
          <w:numId w:val="7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  <w:lang w:val="ru-RU"/>
        </w:rPr>
      </w:pPr>
      <w:r w:rsidRPr="00FC123C">
        <w:rPr>
          <w:rFonts w:ascii="Arial" w:hAnsi="Arial" w:cs="Arial"/>
          <w:i/>
          <w:iCs/>
          <w:color w:val="000000"/>
          <w:bdr w:val="single" w:sz="2" w:space="0" w:color="E5E7EB" w:frame="1"/>
          <w:shd w:val="clear" w:color="auto" w:fill="FFFFFF"/>
          <w:lang w:val="ru-RU"/>
        </w:rPr>
        <w:t>Костерина, Т.</w:t>
      </w:r>
      <w:r>
        <w:rPr>
          <w:rFonts w:ascii="Arial" w:hAnsi="Arial" w:cs="Arial"/>
          <w:i/>
          <w:iCs/>
          <w:color w:val="000000"/>
          <w:bdr w:val="single" w:sz="2" w:space="0" w:color="E5E7EB" w:frame="1"/>
          <w:shd w:val="clear" w:color="auto" w:fill="FFFFFF"/>
        </w:rPr>
        <w:t> </w:t>
      </w:r>
      <w:r w:rsidRPr="00FC123C">
        <w:rPr>
          <w:rFonts w:ascii="Arial" w:hAnsi="Arial" w:cs="Arial"/>
          <w:i/>
          <w:iCs/>
          <w:color w:val="000000"/>
          <w:bdr w:val="single" w:sz="2" w:space="0" w:color="E5E7EB" w:frame="1"/>
          <w:shd w:val="clear" w:color="auto" w:fill="FFFFFF"/>
          <w:lang w:val="ru-RU"/>
        </w:rPr>
        <w:t>М.</w:t>
      </w:r>
      <w:r>
        <w:rPr>
          <w:rFonts w:ascii="Arial" w:hAnsi="Arial" w:cs="Arial"/>
          <w:i/>
          <w:iCs/>
          <w:color w:val="000000"/>
          <w:bdr w:val="single" w:sz="2" w:space="0" w:color="E5E7EB" w:frame="1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Банковское дело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:</w:t>
      </w:r>
      <w:proofErr w:type="gram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/ Т.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М.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Костерина.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— 3-е изд., </w:t>
      </w:r>
      <w:proofErr w:type="spellStart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перераб</w:t>
      </w:r>
      <w:proofErr w:type="spell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. и доп.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— Москва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: Издательство </w:t>
      </w:r>
      <w:proofErr w:type="spellStart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Юрайт</w:t>
      </w:r>
      <w:proofErr w:type="spell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, 20</w:t>
      </w:r>
      <w:r>
        <w:rPr>
          <w:rFonts w:ascii="Arial" w:hAnsi="Arial" w:cs="Arial"/>
          <w:color w:val="000000"/>
          <w:shd w:val="clear" w:color="auto" w:fill="FFFFFF"/>
          <w:lang w:val="ru-RU"/>
        </w:rPr>
        <w:t>20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— 332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с.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— (Профессиональное образование).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— </w:t>
      </w:r>
      <w:r>
        <w:rPr>
          <w:rFonts w:ascii="Arial" w:hAnsi="Arial" w:cs="Arial"/>
          <w:color w:val="000000"/>
          <w:shd w:val="clear" w:color="auto" w:fill="FFFFFF"/>
        </w:rPr>
        <w:t>ISBN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978-5-534-00716-9. — Текст</w:t>
      </w:r>
      <w:proofErr w:type="gramStart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 :</w:t>
      </w:r>
      <w:proofErr w:type="gram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Юрайт</w:t>
      </w:r>
      <w:proofErr w:type="spell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 [сайт]. — </w:t>
      </w:r>
      <w:r>
        <w:rPr>
          <w:rFonts w:ascii="Arial" w:hAnsi="Arial" w:cs="Arial"/>
          <w:color w:val="000000"/>
          <w:shd w:val="clear" w:color="auto" w:fill="FFFFFF"/>
        </w:rPr>
        <w:t>URL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3" w:tgtFrame="_blank" w:history="1"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https</w:t>
        </w:r>
        <w:r w:rsidRPr="00FC123C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FC123C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FC123C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FC123C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/433325</w:t>
        </w:r>
      </w:hyperlink>
      <w:r w:rsidRPr="00826ED5">
        <w:rPr>
          <w:sz w:val="28"/>
          <w:szCs w:val="28"/>
          <w:lang w:val="ru-RU"/>
        </w:rPr>
        <w:t xml:space="preserve"> </w:t>
      </w:r>
    </w:p>
    <w:p w:rsidR="006E3CE7" w:rsidRPr="00FC123C" w:rsidRDefault="006E3CE7" w:rsidP="006E3CE7">
      <w:pPr>
        <w:numPr>
          <w:ilvl w:val="0"/>
          <w:numId w:val="7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Основы банковского дела:  учебник для  </w:t>
      </w:r>
      <w:proofErr w:type="gramStart"/>
      <w:r w:rsidRPr="00826ED5">
        <w:rPr>
          <w:sz w:val="28"/>
          <w:szCs w:val="28"/>
          <w:lang w:val="ru-RU"/>
        </w:rPr>
        <w:t xml:space="preserve">СПО / </w:t>
      </w:r>
      <w:proofErr w:type="spellStart"/>
      <w:r w:rsidRPr="00826ED5">
        <w:rPr>
          <w:sz w:val="28"/>
          <w:szCs w:val="28"/>
          <w:lang w:val="ru-RU"/>
        </w:rPr>
        <w:t>Е.</w:t>
      </w:r>
      <w:proofErr w:type="gramEnd"/>
      <w:r w:rsidRPr="00826ED5">
        <w:rPr>
          <w:sz w:val="28"/>
          <w:szCs w:val="28"/>
          <w:lang w:val="ru-RU"/>
        </w:rPr>
        <w:t>Б.Стародубцева</w:t>
      </w:r>
      <w:proofErr w:type="spellEnd"/>
      <w:r w:rsidRPr="00826ED5">
        <w:rPr>
          <w:sz w:val="28"/>
          <w:szCs w:val="28"/>
          <w:lang w:val="ru-RU"/>
        </w:rPr>
        <w:t xml:space="preserve">. —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доп.— </w:t>
      </w:r>
      <w:r w:rsidRPr="00FC123C">
        <w:rPr>
          <w:sz w:val="28"/>
          <w:szCs w:val="28"/>
          <w:lang w:val="ru-RU"/>
        </w:rPr>
        <w:t>М.: ИД «ФОРУМ»: ИНФРА-М, 20</w:t>
      </w:r>
      <w:r w:rsidR="00FC123C">
        <w:rPr>
          <w:sz w:val="28"/>
          <w:szCs w:val="28"/>
          <w:lang w:val="ru-RU"/>
        </w:rPr>
        <w:t>24</w:t>
      </w:r>
      <w:r w:rsidRPr="00FC123C">
        <w:rPr>
          <w:sz w:val="28"/>
          <w:szCs w:val="28"/>
          <w:lang w:val="ru-RU"/>
        </w:rPr>
        <w:t>. — 288 с</w:t>
      </w:r>
      <w:proofErr w:type="gramStart"/>
      <w:r w:rsidRPr="00FC123C">
        <w:rPr>
          <w:sz w:val="28"/>
          <w:szCs w:val="28"/>
          <w:lang w:val="ru-RU"/>
        </w:rPr>
        <w:t>..</w:t>
      </w:r>
      <w:proofErr w:type="gramEnd"/>
    </w:p>
    <w:p w:rsidR="006E3CE7" w:rsidRDefault="006E3CE7" w:rsidP="006E3CE7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6E3CE7" w:rsidRPr="00362244" w:rsidRDefault="006E3CE7" w:rsidP="00B409C9">
      <w:pPr>
        <w:ind w:firstLine="709"/>
        <w:contextualSpacing/>
        <w:jc w:val="center"/>
        <w:rPr>
          <w:b/>
          <w:sz w:val="28"/>
          <w:szCs w:val="28"/>
          <w:lang w:val="ru-RU"/>
        </w:rPr>
      </w:pPr>
    </w:p>
    <w:p w:rsidR="00362244" w:rsidRDefault="00362244" w:rsidP="00FC123C">
      <w:pPr>
        <w:ind w:firstLine="567"/>
        <w:contextualSpacing/>
        <w:jc w:val="center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:rsidR="00362244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>
        <w:rPr>
          <w:sz w:val="28"/>
          <w:szCs w:val="28"/>
          <w:lang w:val="ru-RU"/>
        </w:rPr>
        <w:t xml:space="preserve">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lastRenderedPageBreak/>
        <w:t>3. Федеральный закон от 07.08.2</w:t>
      </w:r>
      <w:r>
        <w:rPr>
          <w:sz w:val="28"/>
          <w:szCs w:val="28"/>
          <w:lang w:val="ru-RU"/>
        </w:rPr>
        <w:t xml:space="preserve">001 № 115-ФЗ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>
        <w:rPr>
          <w:sz w:val="28"/>
          <w:szCs w:val="28"/>
          <w:lang w:val="ru-RU"/>
        </w:rPr>
        <w:t xml:space="preserve">2003 № 54-ФЗ (ред. от  </w:t>
      </w:r>
      <w:r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proofErr w:type="gramStart"/>
      <w:r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>)</w:t>
      </w:r>
      <w:proofErr w:type="gramEnd"/>
      <w:r w:rsidRPr="004B50E8">
        <w:rPr>
          <w:sz w:val="28"/>
          <w:szCs w:val="28"/>
          <w:lang w:val="ru-RU"/>
        </w:rPr>
        <w:t xml:space="preserve">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>
        <w:rPr>
          <w:sz w:val="28"/>
          <w:szCs w:val="28"/>
          <w:lang w:val="ru-RU"/>
        </w:rPr>
        <w:t xml:space="preserve">003 № 173-ФЗ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:rsidR="00362244" w:rsidRDefault="00362244" w:rsidP="00362244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>
        <w:rPr>
          <w:sz w:val="28"/>
          <w:szCs w:val="28"/>
          <w:lang w:val="ru-RU"/>
        </w:rPr>
        <w:t xml:space="preserve">.2010 № 162н (ред. от  </w:t>
      </w:r>
      <w:r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:rsidR="00362244" w:rsidRPr="005D4E12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 xml:space="preserve">9. Положение об эмиссии платёжных карт и об операциях, совершаемых с их использованием от 24.12.2004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Pr="005D4E12">
        <w:rPr>
          <w:b w:val="0"/>
          <w:sz w:val="28"/>
          <w:szCs w:val="28"/>
        </w:rPr>
        <w:t xml:space="preserve">)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>2008 № 318-П (ред. от 16.02.2015</w:t>
      </w:r>
      <w:r w:rsidRPr="004B50E8">
        <w:rPr>
          <w:sz w:val="28"/>
          <w:szCs w:val="28"/>
          <w:lang w:val="ru-RU"/>
        </w:rPr>
        <w:t xml:space="preserve">) </w:t>
      </w:r>
    </w:p>
    <w:p w:rsidR="00362244" w:rsidRPr="0040619B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11. Положение о правилах осуществления перевода денежных средств от 19.06.2012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Pr="0040619B">
        <w:rPr>
          <w:b w:val="0"/>
          <w:sz w:val="28"/>
          <w:szCs w:val="28"/>
        </w:rPr>
        <w:t xml:space="preserve">) </w:t>
      </w:r>
    </w:p>
    <w:p w:rsidR="00362244" w:rsidRPr="0040619B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12. Положение о платёжной системе Банка России от 29.06.2012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Pr="0040619B">
        <w:rPr>
          <w:b w:val="0"/>
          <w:sz w:val="28"/>
          <w:szCs w:val="28"/>
        </w:rPr>
        <w:t xml:space="preserve">)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Pr="004B50E8">
        <w:rPr>
          <w:sz w:val="28"/>
          <w:szCs w:val="28"/>
          <w:lang w:val="ru-RU"/>
        </w:rPr>
        <w:t xml:space="preserve">)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:rsidR="00362244" w:rsidRPr="004B50E8" w:rsidRDefault="00362244" w:rsidP="00362244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Pr="004B50E8">
        <w:rPr>
          <w:sz w:val="28"/>
          <w:szCs w:val="28"/>
          <w:lang w:val="ru-RU"/>
        </w:rPr>
        <w:t>. Указание Банка России от 09.06.2</w:t>
      </w:r>
      <w:r>
        <w:rPr>
          <w:sz w:val="28"/>
          <w:szCs w:val="28"/>
          <w:lang w:val="ru-RU"/>
        </w:rPr>
        <w:t>012 № 2831-У (ред. от 30.03.2018</w:t>
      </w:r>
      <w:r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</w:t>
      </w:r>
      <w:r w:rsidRPr="004B50E8">
        <w:rPr>
          <w:sz w:val="28"/>
          <w:szCs w:val="28"/>
          <w:lang w:val="ru-RU"/>
        </w:rPr>
        <w:lastRenderedPageBreak/>
        <w:t xml:space="preserve">оформления паспортов сделок, а также порядке учёта уполномоченными банками валютных операций и </w:t>
      </w:r>
      <w:proofErr w:type="gramStart"/>
      <w:r w:rsidRPr="004B50E8">
        <w:rPr>
          <w:sz w:val="28"/>
          <w:szCs w:val="28"/>
          <w:lang w:val="ru-RU"/>
        </w:rPr>
        <w:t>контроля за</w:t>
      </w:r>
      <w:proofErr w:type="gramEnd"/>
      <w:r w:rsidRPr="004B50E8">
        <w:rPr>
          <w:sz w:val="28"/>
          <w:szCs w:val="28"/>
          <w:lang w:val="ru-RU"/>
        </w:rPr>
        <w:t xml:space="preserve"> их проведением»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:rsidR="00362244" w:rsidRPr="002B39C3" w:rsidRDefault="00362244" w:rsidP="00362244">
      <w:pPr>
        <w:tabs>
          <w:tab w:val="left" w:pos="851"/>
        </w:tabs>
        <w:ind w:left="567"/>
        <w:contextualSpacing/>
        <w:jc w:val="both"/>
        <w:rPr>
          <w:sz w:val="28"/>
          <w:szCs w:val="28"/>
          <w:lang w:val="ru-RU"/>
        </w:rPr>
      </w:pPr>
    </w:p>
    <w:p w:rsidR="00362244" w:rsidRPr="008443BA" w:rsidRDefault="00362244" w:rsidP="00FC123C">
      <w:pPr>
        <w:contextualSpacing/>
        <w:jc w:val="center"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>
        <w:rPr>
          <w:b/>
          <w:sz w:val="28"/>
          <w:szCs w:val="28"/>
          <w:lang w:val="ru-RU"/>
        </w:rPr>
        <w:t>: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14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:rsidR="00362244" w:rsidRPr="00A4144E" w:rsidRDefault="00362244" w:rsidP="00A4144E">
      <w:pPr>
        <w:pStyle w:val="a7"/>
        <w:numPr>
          <w:ilvl w:val="0"/>
          <w:numId w:val="10"/>
        </w:numPr>
        <w:jc w:val="center"/>
        <w:rPr>
          <w:b/>
          <w:sz w:val="28"/>
          <w:szCs w:val="28"/>
          <w:lang w:val="ru-RU"/>
        </w:rPr>
      </w:pPr>
      <w:r w:rsidRPr="00A4144E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:rsidR="00362244" w:rsidRPr="00826ED5" w:rsidRDefault="00362244" w:rsidP="00362244">
      <w:pPr>
        <w:pStyle w:val="a7"/>
        <w:ind w:left="1287"/>
        <w:rPr>
          <w:b/>
          <w:sz w:val="28"/>
          <w:szCs w:val="28"/>
          <w:lang w:val="ru-RU"/>
        </w:rPr>
      </w:pPr>
    </w:p>
    <w:tbl>
      <w:tblPr>
        <w:tblW w:w="10026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90"/>
        <w:gridCol w:w="3931"/>
      </w:tblGrid>
      <w:tr w:rsidR="00A4144E" w:rsidRPr="00A4144E" w:rsidTr="00A4144E">
        <w:trPr>
          <w:trHeight w:val="1098"/>
        </w:trPr>
        <w:tc>
          <w:tcPr>
            <w:tcW w:w="3005" w:type="dxa"/>
          </w:tcPr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4144E">
              <w:rPr>
                <w:sz w:val="24"/>
                <w:szCs w:val="24"/>
              </w:rPr>
              <w:t>Критерии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931" w:type="dxa"/>
          </w:tcPr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4144E">
              <w:rPr>
                <w:sz w:val="24"/>
                <w:szCs w:val="24"/>
              </w:rPr>
              <w:t>Методы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A4144E" w:rsidRPr="00F80053" w:rsidTr="00A4144E">
        <w:trPr>
          <w:trHeight w:val="698"/>
        </w:trPr>
        <w:tc>
          <w:tcPr>
            <w:tcW w:w="3005" w:type="dxa"/>
          </w:tcPr>
          <w:p w:rsidR="00A4144E" w:rsidRPr="00A4144E" w:rsidRDefault="00A4144E" w:rsidP="00B409C9">
            <w:pPr>
              <w:suppressAutoHyphens/>
              <w:rPr>
                <w:i/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01.</w:t>
            </w:r>
            <w:r w:rsidRPr="00A4144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4144E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A4144E" w:rsidRPr="00A4144E" w:rsidRDefault="00A4144E" w:rsidP="00B409C9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4E" w:rsidRPr="00A4144E" w:rsidRDefault="00A4144E" w:rsidP="00B409C9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:rsidR="00A4144E" w:rsidRPr="00A4144E" w:rsidRDefault="00A4144E" w:rsidP="00B409C9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44E" w:rsidRPr="00A4144E" w:rsidRDefault="00A4144E" w:rsidP="00B409C9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A4144E">
              <w:rPr>
                <w:rFonts w:eastAsia="Calibri"/>
                <w:bCs/>
                <w:sz w:val="24"/>
                <w:szCs w:val="24"/>
              </w:rPr>
              <w:t> 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A4144E" w:rsidRPr="00F80053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02. Осуществлять поиск, анализ и интерпретацию информации, необходимой для выполнения задач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профессиональной деятельности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lastRenderedPageBreak/>
              <w:t xml:space="preserve">Оперативность поиска, результативность анализа и интерпретации информации и ее использование для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качественного выполнения профессиональных задач, профессионального и личностного развития.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lastRenderedPageBreak/>
              <w:t xml:space="preserve">Оценка деятельности обучающегося в процессе освоения образовательной программы на практических занятиях, при выполнении работ по учебной и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производственной практике</w:t>
            </w:r>
          </w:p>
        </w:tc>
      </w:tr>
      <w:tr w:rsidR="00A4144E" w:rsidRPr="00F80053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03. </w:t>
            </w:r>
            <w:proofErr w:type="gramStart"/>
            <w:r w:rsidRPr="00A4144E">
              <w:rPr>
                <w:sz w:val="24"/>
                <w:szCs w:val="24"/>
                <w:lang w:val="ru-RU"/>
              </w:rPr>
              <w:t>Планировать и реализовывать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A4144E">
              <w:rPr>
                <w:sz w:val="24"/>
                <w:szCs w:val="24"/>
                <w:lang w:val="ru-RU"/>
              </w:rPr>
              <w:t>самоообразования</w:t>
            </w:r>
            <w:proofErr w:type="spellEnd"/>
            <w:r w:rsidRPr="00A4144E">
              <w:rPr>
                <w:sz w:val="24"/>
                <w:szCs w:val="24"/>
                <w:lang w:val="ru-RU"/>
              </w:rPr>
              <w:t>; осознанное планирование повышения квалификации.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способности к организации и планированию самостоятельных занятий при изучении профессионального модуля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A4144E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A4144E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A4144E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A4144E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при участии в профессиональных олимпиадах, конкурсах, выставках, научно-практических конференциях</w:t>
            </w:r>
          </w:p>
        </w:tc>
      </w:tr>
      <w:tr w:rsidR="00A4144E" w:rsidRPr="00F80053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A4144E" w:rsidRPr="00F80053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A4144E" w:rsidRPr="00F80053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09. Использовать информационные технологии в профессиональной деятельности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 xml:space="preserve"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Оценка умения решать  профессиональные задачи с использованием современного программного обеспечения</w:t>
            </w:r>
          </w:p>
        </w:tc>
      </w:tr>
      <w:tr w:rsidR="00A4144E" w:rsidRPr="00F80053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A4144E" w:rsidRPr="00F80053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умения презентовать идеи открытия собственного дела в профессиональной деятельности.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знаний порядка выстраивания презентации и кредитных банковских продуктов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знаний и умений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F80053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</w:rPr>
            </w:pPr>
            <w:r w:rsidRPr="00A4144E">
              <w:rPr>
                <w:sz w:val="24"/>
                <w:szCs w:val="24"/>
              </w:rPr>
              <w:t>ПК 2.1.</w:t>
            </w:r>
            <w:r w:rsidRPr="00A4144E">
              <w:rPr>
                <w:sz w:val="24"/>
                <w:szCs w:val="24"/>
              </w:rPr>
              <w:tab/>
            </w:r>
            <w:proofErr w:type="spellStart"/>
            <w:r w:rsidRPr="00A4144E">
              <w:rPr>
                <w:sz w:val="24"/>
                <w:szCs w:val="24"/>
              </w:rPr>
              <w:t>Оценивать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кредитоспособность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клиентов</w:t>
            </w:r>
            <w:proofErr w:type="spellEnd"/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 расчете максимального размера кредита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F80053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ПК 2.2.</w:t>
            </w:r>
            <w:r w:rsidRPr="00A4144E">
              <w:rPr>
                <w:sz w:val="24"/>
                <w:szCs w:val="24"/>
                <w:lang w:val="ru-RU"/>
              </w:rPr>
              <w:tab/>
            </w:r>
            <w:proofErr w:type="gramStart"/>
            <w:r w:rsidRPr="00A4144E">
              <w:rPr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выдачу кредитов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оформлении выдачи кредитов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F80053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</w:rPr>
            </w:pPr>
            <w:r w:rsidRPr="00A4144E">
              <w:rPr>
                <w:sz w:val="24"/>
                <w:szCs w:val="24"/>
              </w:rPr>
              <w:t>ПК 2.3.</w:t>
            </w:r>
            <w:r w:rsidRPr="00A4144E">
              <w:rPr>
                <w:sz w:val="24"/>
                <w:szCs w:val="24"/>
              </w:rPr>
              <w:tab/>
            </w:r>
            <w:proofErr w:type="spellStart"/>
            <w:r w:rsidRPr="00A4144E">
              <w:rPr>
                <w:sz w:val="24"/>
                <w:szCs w:val="24"/>
              </w:rPr>
              <w:t>Осуществлять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сопровождение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выданных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кредитов</w:t>
            </w:r>
            <w:proofErr w:type="spellEnd"/>
          </w:p>
          <w:p w:rsidR="00A4144E" w:rsidRPr="00A4144E" w:rsidRDefault="00A4144E" w:rsidP="00B409C9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 xml:space="preserve">Демонстрация профессиональных знаний при </w:t>
            </w:r>
            <w:r w:rsidRPr="00A4144E">
              <w:rPr>
                <w:sz w:val="24"/>
                <w:szCs w:val="24"/>
                <w:lang w:val="ru-RU"/>
              </w:rPr>
              <w:tab/>
              <w:t>сопровождении выданных кредитов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</w:t>
            </w: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F80053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lastRenderedPageBreak/>
              <w:t>ПК 2.4.</w:t>
            </w:r>
            <w:r w:rsidRPr="00A4144E">
              <w:rPr>
                <w:sz w:val="24"/>
                <w:szCs w:val="24"/>
                <w:lang w:val="ru-RU"/>
              </w:rPr>
              <w:tab/>
              <w:t>Проводить операции на рынке межбанковских кредитов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проведении операций на рынке межбанковских кредитов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F80053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ПК 2.5.</w:t>
            </w:r>
            <w:r w:rsidRPr="00A4144E">
              <w:rPr>
                <w:sz w:val="24"/>
                <w:szCs w:val="24"/>
                <w:lang w:val="ru-RU"/>
              </w:rPr>
              <w:tab/>
            </w:r>
            <w:proofErr w:type="gramStart"/>
            <w:r w:rsidRPr="00A4144E">
              <w:rPr>
                <w:sz w:val="24"/>
                <w:szCs w:val="24"/>
                <w:lang w:val="ru-RU"/>
              </w:rPr>
              <w:t>Формировать и регулировать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резервы на возможные потери по кредитам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формировании и регулировании резервов на возможные потери по кредитам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</w:tbl>
    <w:p w:rsidR="0095534E" w:rsidRPr="0092133D" w:rsidRDefault="0095534E" w:rsidP="0092133D">
      <w:pPr>
        <w:jc w:val="center"/>
        <w:rPr>
          <w:sz w:val="28"/>
          <w:szCs w:val="28"/>
          <w:lang w:val="ru-RU"/>
        </w:rPr>
      </w:pPr>
    </w:p>
    <w:sectPr w:rsidR="0095534E" w:rsidRPr="0092133D" w:rsidSect="0092133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AA" w:rsidRDefault="007F09AA" w:rsidP="00E136E0">
      <w:r>
        <w:separator/>
      </w:r>
    </w:p>
  </w:endnote>
  <w:endnote w:type="continuationSeparator" w:id="0">
    <w:p w:rsidR="007F09AA" w:rsidRDefault="007F09AA" w:rsidP="00E1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409C9" w:rsidRPr="00B85437" w:rsidRDefault="00B409C9">
        <w:pPr>
          <w:pStyle w:val="a3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F80053">
          <w:rPr>
            <w:noProof/>
            <w:sz w:val="28"/>
            <w:szCs w:val="28"/>
          </w:rPr>
          <w:t>2</w:t>
        </w:r>
        <w:r w:rsidRPr="00B85437">
          <w:rPr>
            <w:sz w:val="28"/>
            <w:szCs w:val="28"/>
          </w:rPr>
          <w:fldChar w:fldCharType="end"/>
        </w:r>
      </w:p>
    </w:sdtContent>
  </w:sdt>
  <w:p w:rsidR="00B409C9" w:rsidRDefault="00B409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AA" w:rsidRDefault="007F09AA" w:rsidP="00E136E0">
      <w:r>
        <w:separator/>
      </w:r>
    </w:p>
  </w:footnote>
  <w:footnote w:type="continuationSeparator" w:id="0">
    <w:p w:rsidR="007F09AA" w:rsidRDefault="007F09AA" w:rsidP="00E13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8" type="#_x0000_t75" style="width:1446pt;height:785.25pt;visibility:visible;mso-wrap-style:square" o:bullet="t">
        <v:imagedata r:id="rId1" o:title="" croptop="18241f" cropbottom="35512f" cropleft="19831f" cropright="31841f"/>
      </v:shape>
    </w:pict>
  </w:numPicBullet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33325D2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B24B63"/>
    <w:multiLevelType w:val="hybridMultilevel"/>
    <w:tmpl w:val="CB9A72F8"/>
    <w:lvl w:ilvl="0" w:tplc="25D4BC14">
      <w:start w:val="1"/>
      <w:numFmt w:val="decimal"/>
      <w:lvlText w:val="%1."/>
      <w:lvlJc w:val="left"/>
      <w:pPr>
        <w:ind w:left="4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>
    <w:nsid w:val="50187DFD"/>
    <w:multiLevelType w:val="hybridMultilevel"/>
    <w:tmpl w:val="A8F8CC28"/>
    <w:lvl w:ilvl="0" w:tplc="F0AA381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23142EE"/>
    <w:multiLevelType w:val="hybridMultilevel"/>
    <w:tmpl w:val="E92E10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91C6B"/>
    <w:multiLevelType w:val="hybridMultilevel"/>
    <w:tmpl w:val="82F8D3A4"/>
    <w:lvl w:ilvl="0" w:tplc="D8A23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553761"/>
    <w:multiLevelType w:val="multilevel"/>
    <w:tmpl w:val="328A20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6D0B7C1D"/>
    <w:multiLevelType w:val="hybridMultilevel"/>
    <w:tmpl w:val="742A11E2"/>
    <w:lvl w:ilvl="0" w:tplc="499A0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CC8"/>
    <w:rsid w:val="00002B2A"/>
    <w:rsid w:val="00012FEA"/>
    <w:rsid w:val="00044E03"/>
    <w:rsid w:val="000542CC"/>
    <w:rsid w:val="000D0C77"/>
    <w:rsid w:val="000E2171"/>
    <w:rsid w:val="0011457C"/>
    <w:rsid w:val="00127BA3"/>
    <w:rsid w:val="001527B0"/>
    <w:rsid w:val="00174A0C"/>
    <w:rsid w:val="00186940"/>
    <w:rsid w:val="00191B2E"/>
    <w:rsid w:val="002B39C3"/>
    <w:rsid w:val="002C3A28"/>
    <w:rsid w:val="00343BAA"/>
    <w:rsid w:val="003455B8"/>
    <w:rsid w:val="00362244"/>
    <w:rsid w:val="00382575"/>
    <w:rsid w:val="003E7D97"/>
    <w:rsid w:val="00416808"/>
    <w:rsid w:val="00476B9E"/>
    <w:rsid w:val="004956F5"/>
    <w:rsid w:val="004E7B8E"/>
    <w:rsid w:val="00511CEE"/>
    <w:rsid w:val="00535C18"/>
    <w:rsid w:val="005377CF"/>
    <w:rsid w:val="00546528"/>
    <w:rsid w:val="005628A2"/>
    <w:rsid w:val="0058034F"/>
    <w:rsid w:val="0058099E"/>
    <w:rsid w:val="00587186"/>
    <w:rsid w:val="005A49A8"/>
    <w:rsid w:val="005D01B0"/>
    <w:rsid w:val="005E7A81"/>
    <w:rsid w:val="006517D5"/>
    <w:rsid w:val="00684927"/>
    <w:rsid w:val="00696ED0"/>
    <w:rsid w:val="006A03D2"/>
    <w:rsid w:val="006B6B20"/>
    <w:rsid w:val="006D5F76"/>
    <w:rsid w:val="006E3CE7"/>
    <w:rsid w:val="00727C7A"/>
    <w:rsid w:val="007310A9"/>
    <w:rsid w:val="0075320E"/>
    <w:rsid w:val="007752DE"/>
    <w:rsid w:val="007B0D37"/>
    <w:rsid w:val="007C32AC"/>
    <w:rsid w:val="007F09AA"/>
    <w:rsid w:val="008043E1"/>
    <w:rsid w:val="008B260C"/>
    <w:rsid w:val="008C3F67"/>
    <w:rsid w:val="009110C3"/>
    <w:rsid w:val="00916BD3"/>
    <w:rsid w:val="0092133D"/>
    <w:rsid w:val="00936BB5"/>
    <w:rsid w:val="00937A10"/>
    <w:rsid w:val="0095534E"/>
    <w:rsid w:val="00960F1C"/>
    <w:rsid w:val="00977137"/>
    <w:rsid w:val="009A4B54"/>
    <w:rsid w:val="009C40CD"/>
    <w:rsid w:val="009E2619"/>
    <w:rsid w:val="009F4CC8"/>
    <w:rsid w:val="009F5407"/>
    <w:rsid w:val="009F5A2E"/>
    <w:rsid w:val="00A4144E"/>
    <w:rsid w:val="00A90830"/>
    <w:rsid w:val="00B061B5"/>
    <w:rsid w:val="00B071A0"/>
    <w:rsid w:val="00B409C9"/>
    <w:rsid w:val="00B4498C"/>
    <w:rsid w:val="00B774A4"/>
    <w:rsid w:val="00B84308"/>
    <w:rsid w:val="00BB6C14"/>
    <w:rsid w:val="00BD51AC"/>
    <w:rsid w:val="00C06773"/>
    <w:rsid w:val="00C07FF6"/>
    <w:rsid w:val="00C92E10"/>
    <w:rsid w:val="00CB1A7C"/>
    <w:rsid w:val="00CD12D7"/>
    <w:rsid w:val="00D018B0"/>
    <w:rsid w:val="00D3207E"/>
    <w:rsid w:val="00D44A58"/>
    <w:rsid w:val="00E136E0"/>
    <w:rsid w:val="00E62C34"/>
    <w:rsid w:val="00E94490"/>
    <w:rsid w:val="00EC14EB"/>
    <w:rsid w:val="00EE5B7C"/>
    <w:rsid w:val="00F07655"/>
    <w:rsid w:val="00F129F3"/>
    <w:rsid w:val="00F80053"/>
    <w:rsid w:val="00F80C57"/>
    <w:rsid w:val="00F85974"/>
    <w:rsid w:val="00FC123C"/>
    <w:rsid w:val="00FC5C9A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A43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C8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3622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CC8"/>
    <w:rPr>
      <w:sz w:val="2"/>
    </w:rPr>
  </w:style>
  <w:style w:type="paragraph" w:styleId="a3">
    <w:name w:val="footer"/>
    <w:basedOn w:val="a"/>
    <w:link w:val="a4"/>
    <w:uiPriority w:val="99"/>
    <w:unhideWhenUsed/>
    <w:rsid w:val="009F4C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F4C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F4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C8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1145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2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6E3C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ait.ru/bcode/4333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855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aero.garant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28</Pages>
  <Words>8905</Words>
  <Characters>50765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Здоровцова Олеся Николаевна</cp:lastModifiedBy>
  <cp:revision>30</cp:revision>
  <cp:lastPrinted>2022-07-05T06:49:00Z</cp:lastPrinted>
  <dcterms:created xsi:type="dcterms:W3CDTF">2021-08-13T03:09:00Z</dcterms:created>
  <dcterms:modified xsi:type="dcterms:W3CDTF">2025-11-19T09:45:00Z</dcterms:modified>
</cp:coreProperties>
</file>